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A6B4" w14:textId="77777777" w:rsidR="00C37CD1" w:rsidRPr="00CE36E2" w:rsidRDefault="00C37CD1">
      <w:pPr>
        <w:rPr>
          <w:rFonts w:ascii="Arial" w:hAnsi="Arial" w:cs="Arial"/>
          <w:sz w:val="24"/>
          <w:szCs w:val="24"/>
        </w:rPr>
      </w:pPr>
    </w:p>
    <w:p w14:paraId="1504BB47" w14:textId="77777777" w:rsidR="00D95DCF" w:rsidRPr="00D95DCF" w:rsidRDefault="00D95DCF" w:rsidP="00D95DC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5DCF">
        <w:rPr>
          <w:rFonts w:ascii="Arial" w:hAnsi="Arial" w:cs="Arial"/>
          <w:b/>
          <w:sz w:val="24"/>
          <w:szCs w:val="24"/>
        </w:rPr>
        <w:t xml:space="preserve">Important please read this section carefully before submitting your complaint </w:t>
      </w:r>
    </w:p>
    <w:p w14:paraId="44E3FDF0" w14:textId="111F47D1" w:rsidR="00FA26BA" w:rsidRPr="00D95DCF" w:rsidRDefault="00D95DCF" w:rsidP="004235A3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>This form is only for use when you are seeking a review of a Second Stage decision by a Proc</w:t>
      </w:r>
      <w:r w:rsidR="00FD2A94">
        <w:rPr>
          <w:rFonts w:ascii="Arial" w:hAnsi="Arial" w:cs="Arial"/>
          <w:sz w:val="24"/>
          <w:szCs w:val="24"/>
        </w:rPr>
        <w:t>t</w:t>
      </w:r>
      <w:r w:rsidRPr="00D95DCF">
        <w:rPr>
          <w:rFonts w:ascii="Arial" w:hAnsi="Arial" w:cs="Arial"/>
          <w:sz w:val="24"/>
          <w:szCs w:val="24"/>
        </w:rPr>
        <w:t xml:space="preserve">or in relation to an </w:t>
      </w:r>
      <w:r w:rsidR="000C5AB3">
        <w:rPr>
          <w:rFonts w:ascii="Arial" w:hAnsi="Arial" w:cs="Arial"/>
          <w:sz w:val="24"/>
          <w:szCs w:val="24"/>
        </w:rPr>
        <w:t>a</w:t>
      </w:r>
      <w:r w:rsidRPr="00D95DCF">
        <w:rPr>
          <w:rFonts w:ascii="Arial" w:hAnsi="Arial" w:cs="Arial"/>
          <w:sz w:val="24"/>
          <w:szCs w:val="24"/>
        </w:rPr>
        <w:t xml:space="preserve">ppeal which falls within the </w:t>
      </w:r>
      <w:hyperlink r:id="rId8" w:history="1">
        <w:r w:rsidRPr="00D95DCF">
          <w:rPr>
            <w:rStyle w:val="Hyperlink"/>
            <w:rFonts w:ascii="Arial" w:hAnsi="Arial" w:cs="Arial"/>
            <w:i/>
            <w:sz w:val="24"/>
            <w:szCs w:val="24"/>
          </w:rPr>
          <w:t>University Academic Appeals Procedure</w:t>
        </w:r>
      </w:hyperlink>
      <w:r w:rsidRPr="00D95DCF">
        <w:rPr>
          <w:rFonts w:ascii="Arial" w:hAnsi="Arial" w:cs="Arial"/>
          <w:sz w:val="24"/>
          <w:szCs w:val="24"/>
        </w:rPr>
        <w:t xml:space="preserve"> or in relation to a complaint which falls within the </w:t>
      </w:r>
      <w:hyperlink r:id="rId9" w:history="1">
        <w:r w:rsidRPr="00D95DCF">
          <w:rPr>
            <w:rStyle w:val="Hyperlink"/>
            <w:rFonts w:ascii="Arial" w:hAnsi="Arial" w:cs="Arial"/>
            <w:i/>
            <w:sz w:val="24"/>
            <w:szCs w:val="24"/>
          </w:rPr>
          <w:t>University Student Complaints Procedure</w:t>
        </w:r>
      </w:hyperlink>
      <w:r w:rsidRPr="00D95DCF">
        <w:rPr>
          <w:rFonts w:ascii="Arial" w:hAnsi="Arial" w:cs="Arial"/>
          <w:sz w:val="24"/>
          <w:szCs w:val="24"/>
        </w:rPr>
        <w:t xml:space="preserve">. </w:t>
      </w:r>
      <w:r w:rsidR="006B2A18" w:rsidRPr="00D95DCF">
        <w:rPr>
          <w:rFonts w:ascii="Arial" w:hAnsi="Arial" w:cs="Arial"/>
          <w:sz w:val="24"/>
          <w:szCs w:val="24"/>
        </w:rPr>
        <w:t xml:space="preserve">This form initiates the Third Stage under </w:t>
      </w:r>
      <w:r w:rsidR="000C5AB3">
        <w:rPr>
          <w:rFonts w:ascii="Arial" w:hAnsi="Arial" w:cs="Arial"/>
          <w:sz w:val="24"/>
          <w:szCs w:val="24"/>
        </w:rPr>
        <w:t>each</w:t>
      </w:r>
      <w:r w:rsidR="000C5AB3" w:rsidRPr="00D95DCF">
        <w:rPr>
          <w:rFonts w:ascii="Arial" w:hAnsi="Arial" w:cs="Arial"/>
          <w:sz w:val="24"/>
          <w:szCs w:val="24"/>
        </w:rPr>
        <w:t xml:space="preserve"> </w:t>
      </w:r>
      <w:r w:rsidR="006B2A18" w:rsidRPr="00D95DCF">
        <w:rPr>
          <w:rFonts w:ascii="Arial" w:hAnsi="Arial" w:cs="Arial"/>
          <w:i/>
          <w:sz w:val="24"/>
          <w:szCs w:val="24"/>
        </w:rPr>
        <w:t>Procedure</w:t>
      </w:r>
      <w:r w:rsidR="006B2A18" w:rsidRPr="00D95DCF">
        <w:rPr>
          <w:rFonts w:ascii="Arial" w:hAnsi="Arial" w:cs="Arial"/>
          <w:sz w:val="24"/>
          <w:szCs w:val="24"/>
        </w:rPr>
        <w:t xml:space="preserve">. </w:t>
      </w:r>
    </w:p>
    <w:p w14:paraId="5957F0E0" w14:textId="0B818C18" w:rsidR="00D95DCF" w:rsidRPr="00D95DCF" w:rsidRDefault="00D95DCF" w:rsidP="00C3137E">
      <w:pPr>
        <w:pStyle w:val="ListParagraph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>If you are dissatisfied with the Proctor’s decision you may request a review of the decision on one or more of the following grounds: (a) there was a procedural irregularity or error in the Proctor’s investigation; (b) the Proctor’s decision was unreasonable (you must identify which aspects of the Proctor’s decision you consider to be objectively unreasonable and explain why); (c) you were not provided with clear reasons for the Proctor’s decision; or (d) you have material evidence which the Proctor has not yet seen which you have valid reasons for not having provided earlier.</w:t>
      </w:r>
    </w:p>
    <w:p w14:paraId="7991C304" w14:textId="0A12ABB5" w:rsidR="006233F9" w:rsidRPr="00D95DCF" w:rsidRDefault="00D95DCF" w:rsidP="007E57A7">
      <w:pPr>
        <w:numPr>
          <w:ilvl w:val="0"/>
          <w:numId w:val="18"/>
        </w:numPr>
        <w:spacing w:after="12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>Review requests should be made within 10 working days of the Proctor</w:t>
      </w:r>
      <w:r w:rsidR="000C5AB3">
        <w:rPr>
          <w:rFonts w:ascii="Arial" w:hAnsi="Arial" w:cs="Arial"/>
          <w:sz w:val="24"/>
          <w:szCs w:val="24"/>
        </w:rPr>
        <w:t>’</w:t>
      </w:r>
      <w:r w:rsidRPr="00D95DCF">
        <w:rPr>
          <w:rFonts w:ascii="Arial" w:hAnsi="Arial" w:cs="Arial"/>
          <w:sz w:val="24"/>
          <w:szCs w:val="24"/>
        </w:rPr>
        <w:t>s decision letter.  Review requests made after this date will be considered late. For the Reviewer to consider them you will need to include a valid reason and evidence of the reason for lateness. This will be assessed and a decision made as to whether the review should be treated as out of time.</w:t>
      </w:r>
    </w:p>
    <w:p w14:paraId="36021CF4" w14:textId="77777777" w:rsidR="00D95DCF" w:rsidRPr="00D95DCF" w:rsidRDefault="00D95DCF" w:rsidP="00D95DCF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 xml:space="preserve">Review requests may be brought by individual students, groups of students or former students (please see section below on group review requests for further information). </w:t>
      </w:r>
    </w:p>
    <w:p w14:paraId="131FDE2A" w14:textId="5F63995E" w:rsidR="00D95DCF" w:rsidRPr="00D95DCF" w:rsidRDefault="00D95DCF" w:rsidP="00D95DCF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 xml:space="preserve">All sections of the form should be completed, and any supporting evidence you wish to be considered should be submitted at the same time as the form to </w:t>
      </w:r>
      <w:hyperlink r:id="rId10" w:history="1">
        <w:r w:rsidRPr="00D95DCF">
          <w:rPr>
            <w:rStyle w:val="Hyperlink"/>
            <w:rFonts w:ascii="Arial" w:hAnsi="Arial" w:cs="Arial"/>
            <w:sz w:val="24"/>
            <w:szCs w:val="24"/>
          </w:rPr>
          <w:t>review@proctors.ox.ac.uk</w:t>
        </w:r>
      </w:hyperlink>
      <w:r w:rsidRPr="00D95DCF">
        <w:rPr>
          <w:rFonts w:ascii="Arial" w:hAnsi="Arial" w:cs="Arial"/>
          <w:sz w:val="24"/>
          <w:szCs w:val="24"/>
        </w:rPr>
        <w:t>.</w:t>
      </w:r>
    </w:p>
    <w:p w14:paraId="489A9A8B" w14:textId="19EE52EF" w:rsidR="00D95DCF" w:rsidRPr="00D95DCF" w:rsidRDefault="00D95DCF" w:rsidP="00D95DCF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>The Reviewer may refuse to consider your appeal if you exceed the word limits below.</w:t>
      </w:r>
    </w:p>
    <w:p w14:paraId="17916BF1" w14:textId="77777777" w:rsidR="00D95DCF" w:rsidRPr="00D95DCF" w:rsidRDefault="00D95DCF" w:rsidP="00D95DCF">
      <w:pPr>
        <w:spacing w:after="120" w:line="276" w:lineRule="auto"/>
        <w:ind w:left="714"/>
        <w:rPr>
          <w:rFonts w:ascii="Arial" w:hAnsi="Arial" w:cs="Arial"/>
          <w:sz w:val="24"/>
          <w:szCs w:val="24"/>
        </w:rPr>
      </w:pPr>
    </w:p>
    <w:p w14:paraId="67F360B2" w14:textId="1985BEA7" w:rsidR="00426FA0" w:rsidRPr="00D95DCF" w:rsidRDefault="00426FA0" w:rsidP="006B2A1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D95DCF">
        <w:rPr>
          <w:rFonts w:ascii="Arial" w:hAnsi="Arial" w:cs="Arial"/>
          <w:b/>
          <w:sz w:val="24"/>
          <w:szCs w:val="24"/>
        </w:rPr>
        <w:t xml:space="preserve">Group Appeals: </w:t>
      </w:r>
      <w:r w:rsidR="00D95DCF" w:rsidRPr="00D95DCF">
        <w:rPr>
          <w:rFonts w:ascii="Arial" w:hAnsi="Arial" w:cs="Arial"/>
          <w:b/>
          <w:sz w:val="24"/>
          <w:szCs w:val="24"/>
        </w:rPr>
        <w:t xml:space="preserve"> </w:t>
      </w:r>
    </w:p>
    <w:p w14:paraId="53E9AF3A" w14:textId="634A080A" w:rsidR="00D95DCF" w:rsidRPr="00D95DCF" w:rsidRDefault="00426FA0" w:rsidP="00D95DC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 xml:space="preserve">Groups of students </w:t>
      </w:r>
      <w:r w:rsidR="006B2A18" w:rsidRPr="00D95DCF">
        <w:rPr>
          <w:rFonts w:ascii="Arial" w:hAnsi="Arial" w:cs="Arial"/>
          <w:sz w:val="24"/>
          <w:szCs w:val="24"/>
        </w:rPr>
        <w:t xml:space="preserve">seeking a review of a </w:t>
      </w:r>
      <w:r w:rsidR="007A7049" w:rsidRPr="00D95DCF">
        <w:rPr>
          <w:rFonts w:ascii="Arial" w:hAnsi="Arial" w:cs="Arial"/>
          <w:sz w:val="24"/>
          <w:szCs w:val="24"/>
        </w:rPr>
        <w:t xml:space="preserve">joint </w:t>
      </w:r>
      <w:r w:rsidR="000C5AB3">
        <w:rPr>
          <w:rFonts w:ascii="Arial" w:hAnsi="Arial" w:cs="Arial"/>
          <w:sz w:val="24"/>
          <w:szCs w:val="24"/>
        </w:rPr>
        <w:t>a</w:t>
      </w:r>
      <w:r w:rsidR="002C5CE9" w:rsidRPr="00D95DCF">
        <w:rPr>
          <w:rFonts w:ascii="Arial" w:hAnsi="Arial" w:cs="Arial"/>
          <w:sz w:val="24"/>
          <w:szCs w:val="24"/>
        </w:rPr>
        <w:t>ppeal</w:t>
      </w:r>
      <w:r w:rsidR="00D95DCF" w:rsidRPr="00D95DCF">
        <w:rPr>
          <w:rFonts w:ascii="Arial" w:hAnsi="Arial" w:cs="Arial"/>
          <w:sz w:val="24"/>
          <w:szCs w:val="24"/>
        </w:rPr>
        <w:t xml:space="preserve"> or </w:t>
      </w:r>
      <w:r w:rsidR="000C5AB3">
        <w:rPr>
          <w:rFonts w:ascii="Arial" w:hAnsi="Arial" w:cs="Arial"/>
          <w:sz w:val="24"/>
          <w:szCs w:val="24"/>
        </w:rPr>
        <w:t>c</w:t>
      </w:r>
      <w:r w:rsidR="00D95DCF" w:rsidRPr="00D95DCF">
        <w:rPr>
          <w:rFonts w:ascii="Arial" w:hAnsi="Arial" w:cs="Arial"/>
          <w:sz w:val="24"/>
          <w:szCs w:val="24"/>
        </w:rPr>
        <w:t>omplaint</w:t>
      </w:r>
      <w:r w:rsidR="002C5CE9" w:rsidRPr="00D95DCF">
        <w:rPr>
          <w:rFonts w:ascii="Arial" w:hAnsi="Arial" w:cs="Arial"/>
          <w:sz w:val="24"/>
          <w:szCs w:val="24"/>
        </w:rPr>
        <w:t xml:space="preserve"> </w:t>
      </w:r>
      <w:r w:rsidRPr="00D95DCF">
        <w:rPr>
          <w:rFonts w:ascii="Arial" w:hAnsi="Arial" w:cs="Arial"/>
          <w:sz w:val="24"/>
          <w:szCs w:val="24"/>
        </w:rPr>
        <w:t>should</w:t>
      </w:r>
      <w:r w:rsidR="007A7049" w:rsidRPr="00D95DCF">
        <w:rPr>
          <w:rFonts w:ascii="Arial" w:hAnsi="Arial" w:cs="Arial"/>
          <w:sz w:val="24"/>
          <w:szCs w:val="24"/>
        </w:rPr>
        <w:t xml:space="preserve">, as they did with the </w:t>
      </w:r>
      <w:r w:rsidR="000C5AB3">
        <w:rPr>
          <w:rFonts w:ascii="Arial" w:hAnsi="Arial" w:cs="Arial"/>
          <w:sz w:val="24"/>
          <w:szCs w:val="24"/>
        </w:rPr>
        <w:t>original a</w:t>
      </w:r>
      <w:r w:rsidR="007A7049" w:rsidRPr="00D95DCF">
        <w:rPr>
          <w:rFonts w:ascii="Arial" w:hAnsi="Arial" w:cs="Arial"/>
          <w:sz w:val="24"/>
          <w:szCs w:val="24"/>
        </w:rPr>
        <w:t xml:space="preserve">ppeal </w:t>
      </w:r>
      <w:r w:rsidR="000C5AB3">
        <w:rPr>
          <w:rFonts w:ascii="Arial" w:hAnsi="Arial" w:cs="Arial"/>
          <w:sz w:val="24"/>
          <w:szCs w:val="24"/>
        </w:rPr>
        <w:t>or complaint</w:t>
      </w:r>
      <w:r w:rsidR="007A7049" w:rsidRPr="00D95DCF">
        <w:rPr>
          <w:rFonts w:ascii="Arial" w:hAnsi="Arial" w:cs="Arial"/>
          <w:sz w:val="24"/>
          <w:szCs w:val="24"/>
        </w:rPr>
        <w:t>,</w:t>
      </w:r>
      <w:r w:rsidRPr="00D95DCF">
        <w:rPr>
          <w:rFonts w:ascii="Arial" w:hAnsi="Arial" w:cs="Arial"/>
          <w:sz w:val="24"/>
          <w:szCs w:val="24"/>
        </w:rPr>
        <w:t xml:space="preserve"> nominate one student to act as their spokesperson. The spokesperson should complete the form </w:t>
      </w:r>
      <w:r w:rsidR="007A7049" w:rsidRPr="00D95DCF">
        <w:rPr>
          <w:rFonts w:ascii="Arial" w:hAnsi="Arial" w:cs="Arial"/>
          <w:sz w:val="24"/>
          <w:szCs w:val="24"/>
        </w:rPr>
        <w:t>on behalf of the group</w:t>
      </w:r>
      <w:r w:rsidRPr="00D95DCF">
        <w:rPr>
          <w:rFonts w:ascii="Arial" w:hAnsi="Arial" w:cs="Arial"/>
          <w:sz w:val="24"/>
          <w:szCs w:val="24"/>
        </w:rPr>
        <w:t xml:space="preserve">. </w:t>
      </w:r>
    </w:p>
    <w:p w14:paraId="7ED16A65" w14:textId="6405F736" w:rsidR="002D0115" w:rsidRPr="00D95DCF" w:rsidRDefault="007A7049" w:rsidP="00D95DC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95DCF">
        <w:rPr>
          <w:rFonts w:ascii="Arial" w:hAnsi="Arial" w:cs="Arial"/>
          <w:sz w:val="24"/>
          <w:szCs w:val="24"/>
        </w:rPr>
        <w:t>When this form is submitted to the Proctors’ Office, it should be accompanied by a list of the students in the group together with their signatures to indicate their agreement to the content of this form and to the spokesperson speaking on their behalf; or, if the complaint is being made by email, all of the students listed should be copied into the email.</w:t>
      </w:r>
    </w:p>
    <w:p w14:paraId="42EBADCF" w14:textId="77777777" w:rsidR="002D0115" w:rsidRDefault="002D0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49"/>
        <w:gridCol w:w="885"/>
        <w:gridCol w:w="820"/>
        <w:gridCol w:w="851"/>
        <w:gridCol w:w="880"/>
        <w:gridCol w:w="824"/>
        <w:gridCol w:w="851"/>
        <w:gridCol w:w="876"/>
        <w:gridCol w:w="822"/>
      </w:tblGrid>
      <w:tr w:rsidR="002D0115" w:rsidRPr="00262B42" w14:paraId="1C320E68" w14:textId="77777777" w:rsidTr="002D048E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6677C79F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SECTION 1: About you</w:t>
            </w:r>
            <w:r w:rsidRPr="00262B4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D0115" w:rsidRPr="00262B42" w14:paraId="4C0C919D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75F77FC" w14:textId="2991E3D2" w:rsidR="002D0115" w:rsidRPr="007A36BA" w:rsidRDefault="002D0115" w:rsidP="0095753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7A36BA">
              <w:rPr>
                <w:rFonts w:ascii="Arial" w:hAnsi="Arial" w:cs="Arial"/>
                <w:b/>
                <w:szCs w:val="24"/>
              </w:rPr>
              <w:t xml:space="preserve">Is this a </w:t>
            </w:r>
            <w:r w:rsidR="0095753A">
              <w:rPr>
                <w:rFonts w:ascii="Arial" w:hAnsi="Arial" w:cs="Arial"/>
                <w:b/>
                <w:szCs w:val="24"/>
              </w:rPr>
              <w:t xml:space="preserve">review request for a </w:t>
            </w:r>
            <w:r w:rsidRPr="007A36BA">
              <w:rPr>
                <w:rFonts w:ascii="Arial" w:hAnsi="Arial" w:cs="Arial"/>
                <w:b/>
                <w:szCs w:val="24"/>
              </w:rPr>
              <w:t>group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348ACDF9" w14:textId="77777777" w:rsidR="002D0115" w:rsidRPr="00262B42" w:rsidRDefault="00630170" w:rsidP="002D048E">
            <w:pPr>
              <w:pStyle w:val="BodyText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792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1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D0115">
              <w:rPr>
                <w:rFonts w:ascii="Arial" w:hAnsi="Arial" w:cs="Arial"/>
                <w:szCs w:val="24"/>
              </w:rPr>
              <w:t xml:space="preserve">  Yes   </w:t>
            </w:r>
            <w:sdt>
              <w:sdtPr>
                <w:rPr>
                  <w:rFonts w:ascii="Arial" w:hAnsi="Arial" w:cs="Arial"/>
                  <w:szCs w:val="24"/>
                </w:rPr>
                <w:id w:val="243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1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D0115">
              <w:rPr>
                <w:rFonts w:ascii="Arial" w:hAnsi="Arial" w:cs="Arial"/>
                <w:szCs w:val="24"/>
              </w:rPr>
              <w:t xml:space="preserve">  No</w:t>
            </w:r>
          </w:p>
        </w:tc>
      </w:tr>
      <w:tr w:rsidR="002D0115" w:rsidRPr="00262B42" w14:paraId="185D4472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193B0ACE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Surname/Family name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091A415A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4F49DC3B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5F92A8A9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6F8DBEEE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D179637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First/Given name(s) 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1CEA9CCA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0AA268CF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BE2B097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University student no. 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29D5BB6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59D41A33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8FE0280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3B2B887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5DC637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A8A2E81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226F4E4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8D8334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EEF3A76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2662431B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139B798F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Level of Study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4E932ACE" w14:textId="77777777" w:rsidR="002D0115" w:rsidRPr="006338F6" w:rsidRDefault="002D0115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Undergraduate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EDE0217" w14:textId="77777777" w:rsidR="002D0115" w:rsidRPr="006338F6" w:rsidRDefault="002D0115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260323B8" w14:textId="77777777" w:rsidR="002D0115" w:rsidRPr="006338F6" w:rsidRDefault="002D0115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Taught Postgraduate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7E0AF4" w14:textId="77777777" w:rsidR="002D0115" w:rsidRPr="006338F6" w:rsidRDefault="002D0115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1F6B9616" w14:textId="77777777" w:rsidR="002D0115" w:rsidRDefault="002D0115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Postgraduate</w:t>
            </w:r>
          </w:p>
          <w:p w14:paraId="3B772CED" w14:textId="10771452" w:rsidR="00ED221D" w:rsidRPr="006338F6" w:rsidRDefault="00ED221D" w:rsidP="002D048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03445B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034E015E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2B539CD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Programme of </w:t>
            </w:r>
            <w:r w:rsidRPr="00262B42">
              <w:rPr>
                <w:rFonts w:ascii="Arial" w:hAnsi="Arial" w:cs="Arial"/>
                <w:b/>
                <w:szCs w:val="24"/>
              </w:rPr>
              <w:t>study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1D7742E5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23A2B261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62973323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s</w:t>
            </w:r>
            <w:r w:rsidRPr="00262B42">
              <w:rPr>
                <w:rFonts w:ascii="Arial" w:hAnsi="Arial" w:cs="Arial"/>
                <w:b/>
                <w:szCs w:val="24"/>
              </w:rPr>
              <w:t>tart date: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5D91A433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37552B3E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finish date: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5968C6E2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39E9F396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33A20AC1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 of study: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6A836DF2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3"/>
            <w:shd w:val="clear" w:color="auto" w:fill="auto"/>
            <w:vAlign w:val="center"/>
          </w:tcPr>
          <w:p w14:paraId="4F1DC2F7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 on course:</w:t>
            </w:r>
          </w:p>
        </w:tc>
        <w:tc>
          <w:tcPr>
            <w:tcW w:w="1219" w:type="pct"/>
            <w:gridSpan w:val="3"/>
            <w:shd w:val="clear" w:color="auto" w:fill="auto"/>
            <w:vAlign w:val="center"/>
          </w:tcPr>
          <w:p w14:paraId="43CD66B5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3F5E7B6E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5F32A66B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College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35274A69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D0115" w:rsidRPr="00262B42" w14:paraId="2D2CDCDA" w14:textId="77777777" w:rsidTr="002D048E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6B20A46" w14:textId="2AD353AF" w:rsidR="002D0115" w:rsidRPr="00262B42" w:rsidRDefault="0092218C" w:rsidP="0092218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Contact </w:t>
            </w:r>
            <w:r w:rsidR="002D0115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1740D4B5" w14:textId="77777777" w:rsidR="002D0115" w:rsidRPr="00262B42" w:rsidRDefault="002D0115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0A87DB9E" w14:textId="77777777" w:rsidR="00426FA0" w:rsidRDefault="00426FA0" w:rsidP="006B2A18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567"/>
        <w:gridCol w:w="142"/>
        <w:gridCol w:w="1842"/>
        <w:gridCol w:w="567"/>
        <w:gridCol w:w="2097"/>
      </w:tblGrid>
      <w:tr w:rsidR="002D0115" w:rsidRPr="00262B42" w14:paraId="5715B27B" w14:textId="77777777" w:rsidTr="002D048E">
        <w:trPr>
          <w:trHeight w:val="510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901047B" w14:textId="488A6ADF" w:rsidR="002D0115" w:rsidRPr="00262B42" w:rsidRDefault="002D0115" w:rsidP="0095753A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2: </w:t>
            </w:r>
            <w:r w:rsidR="0095753A">
              <w:rPr>
                <w:rFonts w:ascii="Arial" w:hAnsi="Arial" w:cs="Arial"/>
                <w:b/>
                <w:szCs w:val="24"/>
              </w:rPr>
              <w:t>R</w:t>
            </w:r>
            <w:r>
              <w:rPr>
                <w:rFonts w:ascii="Arial" w:hAnsi="Arial" w:cs="Arial"/>
                <w:b/>
                <w:szCs w:val="24"/>
              </w:rPr>
              <w:t xml:space="preserve">eview summary </w:t>
            </w:r>
          </w:p>
        </w:tc>
      </w:tr>
      <w:tr w:rsidR="0095753A" w:rsidRPr="00262B42" w14:paraId="3EB4893D" w14:textId="77777777" w:rsidTr="00630170">
        <w:tblPrEx>
          <w:tblLook w:val="0000" w:firstRow="0" w:lastRow="0" w:firstColumn="0" w:lastColumn="0" w:noHBand="0" w:noVBand="0"/>
        </w:tblPrEx>
        <w:trPr>
          <w:trHeight w:val="725"/>
          <w:jc w:val="center"/>
        </w:trPr>
        <w:tc>
          <w:tcPr>
            <w:tcW w:w="2506" w:type="pct"/>
            <w:vAlign w:val="center"/>
          </w:tcPr>
          <w:p w14:paraId="3E67A50D" w14:textId="38899B80" w:rsidR="0095753A" w:rsidRPr="006338F6" w:rsidRDefault="0095753A" w:rsidP="0063017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this a review request for a complaint or academic appeal?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8966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gridSpan w:val="2"/>
                <w:vAlign w:val="center"/>
              </w:tcPr>
              <w:p w14:paraId="2FF5B0B9" w14:textId="3E4DAAB5" w:rsidR="0095753A" w:rsidRPr="00262B42" w:rsidRDefault="0095753A" w:rsidP="002D04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" w:type="pct"/>
            <w:vAlign w:val="center"/>
          </w:tcPr>
          <w:p w14:paraId="7F896572" w14:textId="3CC4853F" w:rsidR="0095753A" w:rsidRPr="00262B42" w:rsidRDefault="0095753A" w:rsidP="002D0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178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vAlign w:val="center"/>
              </w:tcPr>
              <w:p w14:paraId="5505C81D" w14:textId="7E27D372" w:rsidR="0095753A" w:rsidRPr="00262B42" w:rsidRDefault="0095753A" w:rsidP="002D048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3" w:type="pct"/>
            <w:vAlign w:val="center"/>
          </w:tcPr>
          <w:p w14:paraId="2933AE5A" w14:textId="4AFBED45" w:rsidR="0095753A" w:rsidRPr="00262B42" w:rsidRDefault="0095753A" w:rsidP="002D0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appeal</w:t>
            </w:r>
          </w:p>
        </w:tc>
      </w:tr>
      <w:tr w:rsidR="002D0115" w:rsidRPr="00262B42" w14:paraId="75629F1E" w14:textId="77777777" w:rsidTr="00630170">
        <w:tblPrEx>
          <w:tblLook w:val="0000" w:firstRow="0" w:lastRow="0" w:firstColumn="0" w:lastColumn="0" w:noHBand="0" w:noVBand="0"/>
        </w:tblPrEx>
        <w:trPr>
          <w:trHeight w:val="835"/>
          <w:jc w:val="center"/>
        </w:trPr>
        <w:tc>
          <w:tcPr>
            <w:tcW w:w="2506" w:type="pct"/>
            <w:vAlign w:val="center"/>
          </w:tcPr>
          <w:p w14:paraId="766D03AE" w14:textId="4DAE0BC1" w:rsidR="002D0115" w:rsidRPr="006338F6" w:rsidRDefault="002D0115" w:rsidP="0063017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date of the Proctors decision letter sent to you under Stage 2 of the appeals</w:t>
            </w:r>
            <w:r w:rsidR="0095753A">
              <w:rPr>
                <w:rFonts w:ascii="Arial" w:hAnsi="Arial" w:cs="Arial"/>
                <w:sz w:val="24"/>
                <w:szCs w:val="24"/>
              </w:rPr>
              <w:t>/complaints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procedure? </w:t>
            </w:r>
          </w:p>
        </w:tc>
        <w:tc>
          <w:tcPr>
            <w:tcW w:w="2494" w:type="pct"/>
            <w:gridSpan w:val="5"/>
          </w:tcPr>
          <w:p w14:paraId="4F3312BC" w14:textId="77777777" w:rsidR="002D0115" w:rsidRPr="00262B42" w:rsidRDefault="002D011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115" w:rsidRPr="00262B42" w14:paraId="05DF25DB" w14:textId="77777777" w:rsidTr="00630170">
        <w:tblPrEx>
          <w:tblLook w:val="0000" w:firstRow="0" w:lastRow="0" w:firstColumn="0" w:lastColumn="0" w:noHBand="0" w:noVBand="0"/>
        </w:tblPrEx>
        <w:trPr>
          <w:trHeight w:val="1486"/>
          <w:jc w:val="center"/>
        </w:trPr>
        <w:tc>
          <w:tcPr>
            <w:tcW w:w="2506" w:type="pct"/>
            <w:vAlign w:val="center"/>
          </w:tcPr>
          <w:p w14:paraId="637F4685" w14:textId="21AC6589" w:rsidR="002D0115" w:rsidRDefault="002D0115" w:rsidP="0063017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your review request is about a decision communicated to you over 10 working days ago, please confirm your reason for latene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ss.</w:t>
            </w:r>
          </w:p>
          <w:p w14:paraId="24C149A4" w14:textId="4F75388C" w:rsidR="002D0115" w:rsidRPr="001062A2" w:rsidRDefault="002D0115" w:rsidP="0063017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062A2">
              <w:rPr>
                <w:rFonts w:ascii="Arial" w:hAnsi="Arial" w:cs="Arial"/>
                <w:i/>
                <w:sz w:val="22"/>
                <w:szCs w:val="22"/>
              </w:rPr>
              <w:t>Please note any evidence in support of this</w:t>
            </w:r>
            <w:r w:rsidRPr="001062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62A2">
              <w:rPr>
                <w:rFonts w:ascii="Arial" w:hAnsi="Arial" w:cs="Arial"/>
                <w:i/>
                <w:sz w:val="22"/>
                <w:szCs w:val="22"/>
              </w:rPr>
              <w:t xml:space="preserve">should be submitted with this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review request </w:t>
            </w:r>
            <w:r w:rsidRPr="001062A2">
              <w:rPr>
                <w:rFonts w:ascii="Arial" w:hAnsi="Arial" w:cs="Arial"/>
                <w:i/>
                <w:sz w:val="22"/>
                <w:szCs w:val="22"/>
              </w:rPr>
              <w:t>form.</w:t>
            </w:r>
          </w:p>
        </w:tc>
        <w:tc>
          <w:tcPr>
            <w:tcW w:w="2494" w:type="pct"/>
            <w:gridSpan w:val="5"/>
          </w:tcPr>
          <w:p w14:paraId="2632CC95" w14:textId="77777777" w:rsidR="002D0115" w:rsidRPr="00262B42" w:rsidRDefault="002D011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115" w:rsidRPr="00262B42" w14:paraId="7B80F703" w14:textId="77777777" w:rsidTr="002D0115">
        <w:tblPrEx>
          <w:tblLook w:val="0000" w:firstRow="0" w:lastRow="0" w:firstColumn="0" w:lastColumn="0" w:noHBand="0" w:noVBand="0"/>
        </w:tblPrEx>
        <w:trPr>
          <w:trHeight w:val="968"/>
          <w:jc w:val="center"/>
        </w:trPr>
        <w:tc>
          <w:tcPr>
            <w:tcW w:w="2506" w:type="pct"/>
            <w:vMerge w:val="restart"/>
            <w:vAlign w:val="center"/>
          </w:tcPr>
          <w:p w14:paraId="5CBBFF19" w14:textId="77777777" w:rsidR="002D0115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  <w:r w:rsidRPr="001062A2">
              <w:rPr>
                <w:rFonts w:ascii="Arial" w:hAnsi="Arial" w:cs="Arial"/>
                <w:sz w:val="24"/>
                <w:szCs w:val="24"/>
              </w:rPr>
              <w:t>What ground(s) are you appealing under?</w:t>
            </w:r>
          </w:p>
          <w:p w14:paraId="3336594B" w14:textId="77777777" w:rsidR="002D0115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9564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vAlign w:val="center"/>
              </w:tcPr>
              <w:p w14:paraId="470C6BB6" w14:textId="2A3E5541" w:rsidR="002D0115" w:rsidRPr="00262B42" w:rsidRDefault="0095753A" w:rsidP="002D011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3" w:type="pct"/>
            <w:gridSpan w:val="4"/>
            <w:vAlign w:val="center"/>
          </w:tcPr>
          <w:p w14:paraId="428CFA50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D0115">
              <w:rPr>
                <w:rFonts w:ascii="Arial" w:hAnsi="Arial" w:cs="Arial"/>
                <w:sz w:val="24"/>
                <w:szCs w:val="24"/>
              </w:rPr>
              <w:t>here was a procedural irregularity or error in the Proctor’s investigation</w:t>
            </w:r>
          </w:p>
          <w:p w14:paraId="356B96B2" w14:textId="77777777" w:rsidR="002D0115" w:rsidRPr="002D0115" w:rsidRDefault="002D0115" w:rsidP="002D0115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(see section 4.1)</w:t>
            </w:r>
          </w:p>
        </w:tc>
      </w:tr>
      <w:tr w:rsidR="002D0115" w:rsidRPr="00262B42" w14:paraId="627B71C0" w14:textId="77777777" w:rsidTr="002D048E">
        <w:tblPrEx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2506" w:type="pct"/>
            <w:vMerge/>
            <w:vAlign w:val="center"/>
          </w:tcPr>
          <w:p w14:paraId="1D9131D1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487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vAlign w:val="center"/>
              </w:tcPr>
              <w:p w14:paraId="6630DEFD" w14:textId="2B6DE7A8" w:rsidR="002D0115" w:rsidRPr="00262B42" w:rsidRDefault="0095753A" w:rsidP="002D011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3" w:type="pct"/>
            <w:gridSpan w:val="4"/>
            <w:vAlign w:val="center"/>
          </w:tcPr>
          <w:p w14:paraId="7BE7755C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 xml:space="preserve">The Proctors’ decision was unreasonable </w:t>
            </w:r>
          </w:p>
          <w:p w14:paraId="798E4860" w14:textId="77777777" w:rsidR="002D0115" w:rsidRPr="002D0115" w:rsidRDefault="002D0115" w:rsidP="002D0115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(see section 4.2)</w:t>
            </w:r>
          </w:p>
        </w:tc>
      </w:tr>
      <w:tr w:rsidR="002D0115" w:rsidRPr="00262B42" w14:paraId="4F15C775" w14:textId="77777777" w:rsidTr="002D0115">
        <w:tblPrEx>
          <w:tblLook w:val="0000" w:firstRow="0" w:lastRow="0" w:firstColumn="0" w:lastColumn="0" w:noHBand="0" w:noVBand="0"/>
        </w:tblPrEx>
        <w:trPr>
          <w:trHeight w:val="1005"/>
          <w:jc w:val="center"/>
        </w:trPr>
        <w:tc>
          <w:tcPr>
            <w:tcW w:w="2506" w:type="pct"/>
            <w:vMerge/>
            <w:vAlign w:val="center"/>
          </w:tcPr>
          <w:p w14:paraId="34C7BBBA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400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vAlign w:val="center"/>
              </w:tcPr>
              <w:p w14:paraId="6D799467" w14:textId="0C6CCD9A" w:rsidR="002D0115" w:rsidRPr="00262B42" w:rsidRDefault="0095753A" w:rsidP="002D011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3" w:type="pct"/>
            <w:gridSpan w:val="4"/>
            <w:vAlign w:val="center"/>
          </w:tcPr>
          <w:p w14:paraId="6C3F1858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>You were not provided with clear reasons for the Proctor’s decision</w:t>
            </w:r>
          </w:p>
          <w:p w14:paraId="4B95DB95" w14:textId="77777777" w:rsidR="002D0115" w:rsidRPr="002D0115" w:rsidRDefault="002D0115" w:rsidP="002D0115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(see section 4.3)</w:t>
            </w:r>
          </w:p>
        </w:tc>
      </w:tr>
      <w:tr w:rsidR="002D0115" w:rsidRPr="00262B42" w14:paraId="0BBE9D81" w14:textId="77777777" w:rsidTr="002D048E">
        <w:tblPrEx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2506" w:type="pct"/>
            <w:vMerge/>
            <w:vAlign w:val="center"/>
          </w:tcPr>
          <w:p w14:paraId="1191B5AA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8841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vAlign w:val="center"/>
              </w:tcPr>
              <w:p w14:paraId="1DF2EC4A" w14:textId="6EAE2849" w:rsidR="002D0115" w:rsidRDefault="0095753A" w:rsidP="002D011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3" w:type="pct"/>
            <w:gridSpan w:val="4"/>
            <w:vAlign w:val="center"/>
          </w:tcPr>
          <w:p w14:paraId="0B5F88D6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>You have material evidence which the Proctors’ Office has not yet seen which you have valid reasons for not having provided earlier</w:t>
            </w:r>
          </w:p>
          <w:p w14:paraId="6B1124D3" w14:textId="77777777" w:rsidR="002D0115" w:rsidRPr="002D0115" w:rsidRDefault="002D0115" w:rsidP="002D0115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(see section 4.4)</w:t>
            </w:r>
          </w:p>
        </w:tc>
      </w:tr>
      <w:tr w:rsidR="002D0115" w:rsidRPr="00C717D1" w14:paraId="4CA186BA" w14:textId="77777777" w:rsidTr="002D048E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6"/>
            <w:vAlign w:val="center"/>
          </w:tcPr>
          <w:p w14:paraId="2AAD123D" w14:textId="77777777" w:rsidR="002D0115" w:rsidRPr="0077511A" w:rsidRDefault="002D0115" w:rsidP="002D048E">
            <w:pPr>
              <w:rPr>
                <w:rFonts w:ascii="Arial" w:hAnsi="Arial" w:cs="Arial"/>
                <w:sz w:val="24"/>
                <w:szCs w:val="24"/>
              </w:rPr>
            </w:pPr>
            <w:r w:rsidRPr="0077511A">
              <w:rPr>
                <w:rFonts w:ascii="Arial" w:hAnsi="Arial" w:cs="Arial"/>
                <w:sz w:val="24"/>
                <w:szCs w:val="24"/>
              </w:rPr>
              <w:lastRenderedPageBreak/>
              <w:t>Are there are time-critical factors that the Proctors should be aware of?   [max 150 words]</w:t>
            </w:r>
          </w:p>
        </w:tc>
      </w:tr>
      <w:tr w:rsidR="002D0115" w:rsidRPr="00262B42" w14:paraId="67634CBB" w14:textId="77777777" w:rsidTr="002D048E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6"/>
          </w:tcPr>
          <w:p w14:paraId="6BBA5BDE" w14:textId="77777777" w:rsidR="002D0115" w:rsidRDefault="002D0115" w:rsidP="002D04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839027" w14:textId="77777777" w:rsidR="002D0115" w:rsidRDefault="002D0115" w:rsidP="006B2A18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3260"/>
        <w:gridCol w:w="427"/>
        <w:gridCol w:w="991"/>
        <w:gridCol w:w="1133"/>
        <w:gridCol w:w="3233"/>
      </w:tblGrid>
      <w:tr w:rsidR="002D0115" w:rsidRPr="00262B42" w14:paraId="0FFC6B99" w14:textId="77777777" w:rsidTr="002D048E">
        <w:trPr>
          <w:trHeight w:val="51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D3E096D" w14:textId="03C57708" w:rsidR="002D0115" w:rsidRPr="00262B42" w:rsidRDefault="002D0115" w:rsidP="00D95DCF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3: </w:t>
            </w:r>
            <w:r w:rsidR="0095753A">
              <w:rPr>
                <w:rFonts w:ascii="Arial" w:hAnsi="Arial" w:cs="Arial"/>
                <w:b/>
                <w:szCs w:val="24"/>
              </w:rPr>
              <w:t>R</w:t>
            </w:r>
            <w:r>
              <w:rPr>
                <w:rFonts w:ascii="Arial" w:hAnsi="Arial" w:cs="Arial"/>
                <w:b/>
                <w:szCs w:val="24"/>
              </w:rPr>
              <w:t>eview details (stage 3</w:t>
            </w:r>
            <w:r w:rsidR="00D95DCF">
              <w:rPr>
                <w:rFonts w:ascii="Arial" w:hAnsi="Arial" w:cs="Arial"/>
                <w:b/>
                <w:szCs w:val="24"/>
              </w:rPr>
              <w:t>)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2D0115" w:rsidRPr="00262B42" w14:paraId="143609DD" w14:textId="77777777" w:rsidTr="00C25183">
        <w:trPr>
          <w:trHeight w:val="521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1DD9B8" w14:textId="54F829C9" w:rsidR="002D0115" w:rsidRPr="0077511A" w:rsidRDefault="002D0115" w:rsidP="0095753A">
            <w:pPr>
              <w:rPr>
                <w:rFonts w:ascii="Arial" w:hAnsi="Arial" w:cs="Arial"/>
                <w:sz w:val="24"/>
                <w:szCs w:val="24"/>
              </w:rPr>
            </w:pPr>
            <w:r w:rsidRPr="001062A2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sz w:val="24"/>
                <w:szCs w:val="24"/>
              </w:rPr>
              <w:t>are the key points of your</w:t>
            </w:r>
            <w:r w:rsidRPr="001062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53A">
              <w:rPr>
                <w:rFonts w:ascii="Arial" w:hAnsi="Arial" w:cs="Arial"/>
                <w:sz w:val="24"/>
                <w:szCs w:val="24"/>
              </w:rPr>
              <w:t>review request</w:t>
            </w:r>
            <w:r w:rsidRPr="00AD2898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5753A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AD2898">
              <w:rPr>
                <w:rFonts w:ascii="Arial" w:hAnsi="Arial" w:cs="Arial"/>
                <w:sz w:val="24"/>
                <w:szCs w:val="24"/>
              </w:rPr>
              <w:t xml:space="preserve">[max 700 words]                                                            </w:t>
            </w:r>
          </w:p>
        </w:tc>
      </w:tr>
      <w:tr w:rsidR="002D0115" w:rsidRPr="00262B42" w14:paraId="306DA9F7" w14:textId="77777777" w:rsidTr="002B1C42">
        <w:tblPrEx>
          <w:tblLook w:val="0000" w:firstRow="0" w:lastRow="0" w:firstColumn="0" w:lastColumn="0" w:noHBand="0" w:noVBand="0"/>
        </w:tblPrEx>
        <w:trPr>
          <w:trHeight w:val="1498"/>
          <w:jc w:val="center"/>
        </w:trPr>
        <w:tc>
          <w:tcPr>
            <w:tcW w:w="269" w:type="pct"/>
            <w:vAlign w:val="center"/>
          </w:tcPr>
          <w:p w14:paraId="78252898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  <w:r w:rsidRPr="001062A2">
              <w:rPr>
                <w:rFonts w:ascii="Arial" w:hAnsi="Arial" w:cs="Arial"/>
                <w:sz w:val="24"/>
                <w:szCs w:val="24"/>
              </w:rPr>
              <w:t xml:space="preserve">4.1 </w:t>
            </w:r>
          </w:p>
        </w:tc>
        <w:tc>
          <w:tcPr>
            <w:tcW w:w="2169" w:type="pct"/>
            <w:gridSpan w:val="3"/>
            <w:vAlign w:val="center"/>
          </w:tcPr>
          <w:p w14:paraId="4493381A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D0115">
              <w:rPr>
                <w:rFonts w:ascii="Arial" w:hAnsi="Arial" w:cs="Arial"/>
                <w:sz w:val="24"/>
                <w:szCs w:val="24"/>
              </w:rPr>
              <w:t>here was a procedural irregularity or error in the Proctor’s investigation</w:t>
            </w:r>
          </w:p>
          <w:p w14:paraId="5EDC0440" w14:textId="09A98D4B" w:rsidR="002D0115" w:rsidRPr="00C25183" w:rsidRDefault="002B1C42" w:rsidP="00C25183">
            <w:pPr>
              <w:tabs>
                <w:tab w:val="left" w:pos="28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25183">
              <w:rPr>
                <w:rFonts w:ascii="Arial" w:hAnsi="Arial" w:cs="Arial"/>
                <w:bCs/>
                <w:i/>
                <w:sz w:val="22"/>
                <w:szCs w:val="22"/>
              </w:rPr>
              <w:t>Please state clearly (</w:t>
            </w:r>
            <w:proofErr w:type="spellStart"/>
            <w:r w:rsidRPr="00C25183">
              <w:rPr>
                <w:rFonts w:ascii="Arial" w:hAnsi="Arial" w:cs="Arial"/>
                <w:bCs/>
                <w:i/>
                <w:sz w:val="22"/>
                <w:szCs w:val="22"/>
              </w:rPr>
              <w:t>i</w:t>
            </w:r>
            <w:proofErr w:type="spellEnd"/>
            <w:r w:rsidRPr="00C2518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) what the procedural irregularity or error is, </w:t>
            </w:r>
            <w:r w:rsidR="00C25183" w:rsidRPr="00C25183">
              <w:rPr>
                <w:rFonts w:ascii="Arial" w:hAnsi="Arial" w:cs="Arial"/>
                <w:bCs/>
                <w:i/>
                <w:sz w:val="22"/>
                <w:szCs w:val="22"/>
              </w:rPr>
              <w:t>(ii) any underlying facts, including key events and dates (iii) the evidence that supports this (iv) the impact you have faced as a result of this</w:t>
            </w:r>
            <w:r w:rsidR="00C25183" w:rsidRPr="00C2518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62" w:type="pct"/>
            <w:gridSpan w:val="3"/>
          </w:tcPr>
          <w:p w14:paraId="399BFE0A" w14:textId="77777777" w:rsidR="002D0115" w:rsidRPr="001062A2" w:rsidRDefault="002D0115" w:rsidP="002D0115">
            <w:pPr>
              <w:spacing w:before="8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0115" w:rsidRPr="00262B42" w14:paraId="7EE2BAC7" w14:textId="77777777" w:rsidTr="002B1C42">
        <w:tblPrEx>
          <w:tblLook w:val="0000" w:firstRow="0" w:lastRow="0" w:firstColumn="0" w:lastColumn="0" w:noHBand="0" w:noVBand="0"/>
        </w:tblPrEx>
        <w:trPr>
          <w:trHeight w:val="2257"/>
          <w:jc w:val="center"/>
        </w:trPr>
        <w:tc>
          <w:tcPr>
            <w:tcW w:w="269" w:type="pct"/>
            <w:vAlign w:val="center"/>
          </w:tcPr>
          <w:p w14:paraId="7A1E2485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4.2 </w:t>
            </w:r>
          </w:p>
          <w:p w14:paraId="716C0091" w14:textId="77777777" w:rsidR="002D0115" w:rsidRPr="001062A2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575EBD6D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 xml:space="preserve">The Proctors’ decision was unreasonable </w:t>
            </w:r>
          </w:p>
          <w:p w14:paraId="6895D716" w14:textId="3416B532" w:rsidR="002D0115" w:rsidRPr="002B1C42" w:rsidRDefault="002B1C42" w:rsidP="0095753A">
            <w:pPr>
              <w:tabs>
                <w:tab w:val="left" w:pos="28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1C42">
              <w:rPr>
                <w:rFonts w:ascii="Arial" w:hAnsi="Arial" w:cs="Arial"/>
                <w:i/>
                <w:sz w:val="22"/>
                <w:szCs w:val="22"/>
              </w:rPr>
              <w:t>Please state clearly (</w:t>
            </w:r>
            <w:proofErr w:type="spellStart"/>
            <w:r w:rsidRPr="002B1C4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2B1C42">
              <w:rPr>
                <w:rFonts w:ascii="Arial" w:hAnsi="Arial" w:cs="Arial"/>
                <w:i/>
                <w:sz w:val="22"/>
                <w:szCs w:val="22"/>
              </w:rPr>
              <w:t xml:space="preserve">) </w:t>
            </w:r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what aspects of the Proctor’s decision you consider to be objectively unreasonable (please identify the relevant paragraphs in the Proctor’s decision letter), </w:t>
            </w:r>
            <w:r w:rsidR="00C25183" w:rsidRPr="00C25183">
              <w:rPr>
                <w:rFonts w:ascii="Arial" w:hAnsi="Arial" w:cs="Arial"/>
                <w:bCs/>
                <w:i/>
                <w:sz w:val="22"/>
                <w:szCs w:val="22"/>
              </w:rPr>
              <w:t>(ii) any underlying facts, including key events and dates (iii) the evidence that supports this (iv) the impact you have faced as a result of this</w:t>
            </w:r>
          </w:p>
        </w:tc>
        <w:tc>
          <w:tcPr>
            <w:tcW w:w="2562" w:type="pct"/>
            <w:gridSpan w:val="3"/>
          </w:tcPr>
          <w:p w14:paraId="576954B0" w14:textId="77777777" w:rsidR="002D0115" w:rsidRPr="001062A2" w:rsidRDefault="002D0115" w:rsidP="002D0115">
            <w:pPr>
              <w:spacing w:before="8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D0115" w:rsidRPr="00262B42" w14:paraId="488FE93D" w14:textId="77777777" w:rsidTr="0095753A">
        <w:tblPrEx>
          <w:tblLook w:val="0000" w:firstRow="0" w:lastRow="0" w:firstColumn="0" w:lastColumn="0" w:noHBand="0" w:noVBand="0"/>
        </w:tblPrEx>
        <w:trPr>
          <w:trHeight w:val="1997"/>
          <w:jc w:val="center"/>
        </w:trPr>
        <w:tc>
          <w:tcPr>
            <w:tcW w:w="269" w:type="pct"/>
            <w:vAlign w:val="center"/>
          </w:tcPr>
          <w:p w14:paraId="5B245223" w14:textId="77777777" w:rsidR="002D0115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  <w:r w:rsidRPr="004C5662">
              <w:rPr>
                <w:rFonts w:ascii="Arial" w:hAnsi="Arial" w:cs="Arial"/>
                <w:sz w:val="24"/>
                <w:szCs w:val="24"/>
              </w:rPr>
              <w:t xml:space="preserve">4.3 </w:t>
            </w:r>
          </w:p>
          <w:p w14:paraId="1B6FEDA5" w14:textId="77777777" w:rsidR="002D0115" w:rsidRDefault="002D0115" w:rsidP="002D0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pct"/>
            <w:gridSpan w:val="3"/>
            <w:vAlign w:val="center"/>
          </w:tcPr>
          <w:p w14:paraId="2FFCA01E" w14:textId="77777777" w:rsidR="002D0115" w:rsidRDefault="002D0115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>You were not provided with clear reasons for the Proctor’s decision</w:t>
            </w:r>
          </w:p>
          <w:p w14:paraId="09977C30" w14:textId="10709A39" w:rsidR="002D0115" w:rsidRPr="002B1C42" w:rsidRDefault="002B1C42" w:rsidP="0095753A">
            <w:pPr>
              <w:tabs>
                <w:tab w:val="left" w:pos="28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>Please state clearly (</w:t>
            </w:r>
            <w:proofErr w:type="spellStart"/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>i</w:t>
            </w:r>
            <w:proofErr w:type="spellEnd"/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>) which aspects of the Proctor’s decision you do not consider were supported with reasons or were unclear (</w:t>
            </w:r>
            <w:r w:rsidR="0095753A">
              <w:rPr>
                <w:rFonts w:ascii="Arial" w:hAnsi="Arial" w:cs="Arial"/>
                <w:bCs/>
                <w:i/>
                <w:sz w:val="22"/>
                <w:szCs w:val="22"/>
              </w:rPr>
              <w:t>please</w:t>
            </w:r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identify the relevant paragraphs in the Proctor’s decision letter)</w:t>
            </w:r>
            <w:r w:rsidR="00C2518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C25183" w:rsidRPr="00C25183">
              <w:rPr>
                <w:rFonts w:ascii="Arial" w:hAnsi="Arial" w:cs="Arial"/>
                <w:bCs/>
                <w:i/>
                <w:sz w:val="22"/>
                <w:szCs w:val="22"/>
              </w:rPr>
              <w:t>(ii) any underlying facts, including key events and dates (iii) the evidence that supports this (iv) the impact you have faced as a result of this</w:t>
            </w:r>
          </w:p>
        </w:tc>
        <w:tc>
          <w:tcPr>
            <w:tcW w:w="2562" w:type="pct"/>
            <w:gridSpan w:val="3"/>
          </w:tcPr>
          <w:p w14:paraId="1383F663" w14:textId="77777777" w:rsidR="002D0115" w:rsidRPr="001062A2" w:rsidRDefault="002D0115" w:rsidP="002D0115">
            <w:pPr>
              <w:spacing w:before="8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B0059" w:rsidRPr="00262B42" w14:paraId="01F07A60" w14:textId="77777777" w:rsidTr="0095753A">
        <w:tblPrEx>
          <w:tblLook w:val="0000" w:firstRow="0" w:lastRow="0" w:firstColumn="0" w:lastColumn="0" w:noHBand="0" w:noVBand="0"/>
        </w:tblPrEx>
        <w:trPr>
          <w:trHeight w:val="2253"/>
          <w:jc w:val="center"/>
        </w:trPr>
        <w:tc>
          <w:tcPr>
            <w:tcW w:w="269" w:type="pct"/>
            <w:vMerge w:val="restart"/>
            <w:vAlign w:val="center"/>
          </w:tcPr>
          <w:p w14:paraId="53F3A89E" w14:textId="77777777" w:rsidR="009B0059" w:rsidRPr="004C5662" w:rsidRDefault="009B0059" w:rsidP="002D01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2169" w:type="pct"/>
            <w:gridSpan w:val="3"/>
            <w:vAlign w:val="center"/>
          </w:tcPr>
          <w:p w14:paraId="45989EF9" w14:textId="77777777" w:rsidR="009B0059" w:rsidRDefault="009B0059" w:rsidP="002D011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D0115">
              <w:rPr>
                <w:rFonts w:ascii="Arial" w:hAnsi="Arial" w:cs="Arial"/>
                <w:sz w:val="24"/>
                <w:szCs w:val="24"/>
              </w:rPr>
              <w:t>You have material evidence which the Proctors’ Office has not yet seen which you have valid reasons for not having provided earlier</w:t>
            </w:r>
          </w:p>
          <w:p w14:paraId="0B178DAD" w14:textId="77777777" w:rsidR="009B0059" w:rsidRPr="002B1C42" w:rsidRDefault="009B0059" w:rsidP="002B1C42">
            <w:pPr>
              <w:tabs>
                <w:tab w:val="left" w:pos="284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>Please state clearly (</w:t>
            </w:r>
            <w:proofErr w:type="spellStart"/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>i</w:t>
            </w:r>
            <w:proofErr w:type="spellEnd"/>
            <w:r w:rsidRPr="002B1C4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) what the new evidence is, (ii) why you consider it to be relevant, (iii) why you have not provided it earlier </w:t>
            </w:r>
          </w:p>
        </w:tc>
        <w:tc>
          <w:tcPr>
            <w:tcW w:w="2562" w:type="pct"/>
            <w:gridSpan w:val="3"/>
          </w:tcPr>
          <w:p w14:paraId="21A2E9CF" w14:textId="77777777" w:rsidR="009B0059" w:rsidRPr="001062A2" w:rsidRDefault="009B0059" w:rsidP="002D0115">
            <w:pPr>
              <w:spacing w:before="8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B0059" w:rsidRPr="00262B42" w14:paraId="69D14CA2" w14:textId="77777777" w:rsidTr="009B0059">
        <w:tblPrEx>
          <w:tblLook w:val="0000" w:firstRow="0" w:lastRow="0" w:firstColumn="0" w:lastColumn="0" w:noHBand="0" w:noVBand="0"/>
        </w:tblPrEx>
        <w:trPr>
          <w:trHeight w:val="997"/>
          <w:jc w:val="center"/>
        </w:trPr>
        <w:tc>
          <w:tcPr>
            <w:tcW w:w="269" w:type="pct"/>
            <w:vMerge/>
            <w:vAlign w:val="center"/>
          </w:tcPr>
          <w:p w14:paraId="019375FE" w14:textId="77777777" w:rsidR="009B0059" w:rsidRPr="007246C2" w:rsidRDefault="009B0059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731" w:type="pct"/>
            <w:gridSpan w:val="6"/>
            <w:vAlign w:val="center"/>
          </w:tcPr>
          <w:p w14:paraId="446C38D3" w14:textId="77777777" w:rsidR="009B0059" w:rsidRPr="009B0059" w:rsidRDefault="009B0059" w:rsidP="009B0059">
            <w:pPr>
              <w:rPr>
                <w:rFonts w:ascii="Arial" w:hAnsi="Arial" w:cs="Arial"/>
                <w:sz w:val="24"/>
                <w:szCs w:val="24"/>
              </w:rPr>
            </w:pPr>
            <w:r w:rsidRPr="009B0059">
              <w:rPr>
                <w:rFonts w:ascii="Arial" w:hAnsi="Arial" w:cs="Arial"/>
                <w:bCs/>
                <w:sz w:val="24"/>
                <w:szCs w:val="24"/>
              </w:rPr>
              <w:t xml:space="preserve">Please </w:t>
            </w:r>
            <w:r w:rsidRPr="009B0059">
              <w:rPr>
                <w:rFonts w:ascii="Arial" w:hAnsi="Arial" w:cs="Arial"/>
                <w:sz w:val="24"/>
                <w:szCs w:val="24"/>
              </w:rPr>
              <w:t>list of all new items of evidence that you have submitted to be considered as part of the appeal.</w:t>
            </w:r>
          </w:p>
          <w:p w14:paraId="11223ED6" w14:textId="1743CBED" w:rsidR="009B0059" w:rsidRPr="0077511A" w:rsidRDefault="00C25183" w:rsidP="00E963D5">
            <w:pPr>
              <w:rPr>
                <w:rFonts w:ascii="Arial" w:hAnsi="Arial" w:cs="Arial"/>
                <w:sz w:val="22"/>
                <w:szCs w:val="22"/>
              </w:rPr>
            </w:pPr>
            <w:r w:rsidRPr="0077511A">
              <w:rPr>
                <w:rFonts w:ascii="Arial" w:hAnsi="Arial" w:cs="Arial"/>
                <w:i/>
                <w:sz w:val="22"/>
                <w:szCs w:val="22"/>
              </w:rPr>
              <w:t xml:space="preserve">Any evidence you supply must be complete, relevant and proportionate, and it is your responsibility to provide this supporting evidence, and to decide what should </w:t>
            </w:r>
            <w:r w:rsidRPr="00E963D5">
              <w:rPr>
                <w:rFonts w:ascii="Arial" w:hAnsi="Arial" w:cs="Arial"/>
                <w:i/>
                <w:sz w:val="22"/>
                <w:szCs w:val="22"/>
              </w:rPr>
              <w:t>be included.</w:t>
            </w:r>
            <w:r w:rsidR="00E963D5" w:rsidRPr="00E963D5">
              <w:rPr>
                <w:rFonts w:ascii="Arial" w:hAnsi="Arial" w:cs="Arial"/>
                <w:i/>
                <w:sz w:val="22"/>
                <w:szCs w:val="22"/>
              </w:rPr>
              <w:t xml:space="preserve"> Please name the supporting evidence as relevant annex and brief description, fo</w:t>
            </w:r>
            <w:r w:rsidR="00E963D5">
              <w:rPr>
                <w:rFonts w:ascii="Arial" w:hAnsi="Arial" w:cs="Arial"/>
                <w:i/>
                <w:sz w:val="22"/>
                <w:szCs w:val="22"/>
              </w:rPr>
              <w:t>r example “Annex A</w:t>
            </w:r>
            <w:r w:rsidR="00E963D5" w:rsidRPr="00E963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963D5">
              <w:rPr>
                <w:rFonts w:ascii="Arial" w:hAnsi="Arial" w:cs="Arial"/>
                <w:i/>
                <w:sz w:val="22"/>
                <w:szCs w:val="22"/>
              </w:rPr>
              <w:t>Email from …</w:t>
            </w:r>
            <w:proofErr w:type="gramStart"/>
            <w:r w:rsidR="00E963D5" w:rsidRPr="00E963D5">
              <w:rPr>
                <w:rFonts w:ascii="Arial" w:hAnsi="Arial" w:cs="Arial"/>
                <w:i/>
                <w:sz w:val="22"/>
                <w:szCs w:val="22"/>
              </w:rPr>
              <w:t>”,</w:t>
            </w:r>
            <w:proofErr w:type="gramEnd"/>
            <w:r w:rsidR="00E963D5" w:rsidRPr="00E963D5">
              <w:rPr>
                <w:rFonts w:ascii="Arial" w:hAnsi="Arial" w:cs="Arial"/>
                <w:i/>
                <w:sz w:val="22"/>
                <w:szCs w:val="22"/>
              </w:rPr>
              <w:t xml:space="preserve"> please do keep the file name brief as lengthy titles may not open properly.</w:t>
            </w:r>
          </w:p>
        </w:tc>
      </w:tr>
      <w:tr w:rsidR="00E963D5" w:rsidRPr="00262B42" w14:paraId="34A420C2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/>
            <w:tcBorders>
              <w:bottom w:val="nil"/>
            </w:tcBorders>
          </w:tcPr>
          <w:p w14:paraId="1D75D912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D155B02" w14:textId="060DA2F5" w:rsidR="00E963D5" w:rsidRPr="00E963D5" w:rsidRDefault="00E963D5" w:rsidP="00E963D5">
            <w:pPr>
              <w:rPr>
                <w:rFonts w:ascii="Arial" w:hAnsi="Arial" w:cs="Arial"/>
              </w:rPr>
            </w:pPr>
            <w:r w:rsidRPr="00E963D5">
              <w:rPr>
                <w:rFonts w:ascii="Arial" w:hAnsi="Arial" w:cs="Arial"/>
              </w:rPr>
              <w:t>Annex</w:t>
            </w:r>
          </w:p>
        </w:tc>
        <w:tc>
          <w:tcPr>
            <w:tcW w:w="1559" w:type="pct"/>
          </w:tcPr>
          <w:p w14:paraId="475142E7" w14:textId="543134D2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  <w:r w:rsidRPr="00E963D5">
              <w:rPr>
                <w:rFonts w:ascii="Arial" w:hAnsi="Arial" w:cs="Arial"/>
                <w:sz w:val="24"/>
                <w:szCs w:val="24"/>
              </w:rPr>
              <w:t>Description of evidence</w:t>
            </w:r>
          </w:p>
        </w:tc>
        <w:tc>
          <w:tcPr>
            <w:tcW w:w="678" w:type="pct"/>
            <w:gridSpan w:val="2"/>
          </w:tcPr>
          <w:p w14:paraId="51CB7234" w14:textId="7EC44660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  <w:r w:rsidRPr="00E963D5">
              <w:rPr>
                <w:rFonts w:ascii="Arial" w:hAnsi="Arial" w:cs="Arial"/>
                <w:sz w:val="24"/>
                <w:szCs w:val="24"/>
              </w:rPr>
              <w:t>Author</w:t>
            </w:r>
          </w:p>
        </w:tc>
        <w:tc>
          <w:tcPr>
            <w:tcW w:w="542" w:type="pct"/>
          </w:tcPr>
          <w:p w14:paraId="04E90631" w14:textId="4ACCC996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  <w:r w:rsidRPr="00E963D5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545" w:type="pct"/>
          </w:tcPr>
          <w:p w14:paraId="6A2F5386" w14:textId="4A2F625C" w:rsidR="00E963D5" w:rsidRPr="00E963D5" w:rsidRDefault="00E963D5" w:rsidP="00BC39EF">
            <w:pPr>
              <w:rPr>
                <w:rFonts w:ascii="Arial" w:hAnsi="Arial" w:cs="Arial"/>
                <w:sz w:val="24"/>
                <w:szCs w:val="24"/>
              </w:rPr>
            </w:pPr>
            <w:r w:rsidRPr="00E963D5">
              <w:rPr>
                <w:rFonts w:ascii="Arial" w:hAnsi="Arial" w:cs="Arial"/>
                <w:sz w:val="24"/>
                <w:szCs w:val="24"/>
              </w:rPr>
              <w:t xml:space="preserve">How does </w:t>
            </w:r>
            <w:r w:rsidR="00BC39EF">
              <w:rPr>
                <w:rFonts w:ascii="Arial" w:hAnsi="Arial" w:cs="Arial"/>
                <w:sz w:val="24"/>
                <w:szCs w:val="24"/>
              </w:rPr>
              <w:t>this support your reqeust</w:t>
            </w:r>
            <w:r w:rsidRPr="00E963D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E963D5" w:rsidRPr="00262B42" w14:paraId="3D927728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 w:val="restart"/>
            <w:tcBorders>
              <w:top w:val="nil"/>
              <w:bottom w:val="nil"/>
            </w:tcBorders>
          </w:tcPr>
          <w:p w14:paraId="7AD34C95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72DF1FC" w14:textId="0210628B" w:rsidR="00E963D5" w:rsidRPr="00E963D5" w:rsidRDefault="00E963D5" w:rsidP="00E96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59" w:type="pct"/>
          </w:tcPr>
          <w:p w14:paraId="58A8FBC8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65CFFA13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</w:tcPr>
          <w:p w14:paraId="76B9A39C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</w:tcPr>
          <w:p w14:paraId="4AC6896A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3D5" w:rsidRPr="00262B42" w14:paraId="2FA264DA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/>
            <w:tcBorders>
              <w:bottom w:val="nil"/>
            </w:tcBorders>
          </w:tcPr>
          <w:p w14:paraId="2F539006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33C8F831" w14:textId="1065C7F8" w:rsidR="00E963D5" w:rsidRPr="00E963D5" w:rsidRDefault="00E963D5" w:rsidP="00E96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59" w:type="pct"/>
          </w:tcPr>
          <w:p w14:paraId="3FE64A9D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00C94893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</w:tcPr>
          <w:p w14:paraId="44F1D338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</w:tcPr>
          <w:p w14:paraId="0C40DE72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3D5" w:rsidRPr="00262B42" w14:paraId="2F10F574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/>
            <w:tcBorders>
              <w:bottom w:val="nil"/>
            </w:tcBorders>
          </w:tcPr>
          <w:p w14:paraId="68021F80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347F4CEA" w14:textId="34F4CE42" w:rsidR="00E963D5" w:rsidRPr="00E963D5" w:rsidRDefault="00E963D5" w:rsidP="00E96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59" w:type="pct"/>
          </w:tcPr>
          <w:p w14:paraId="12B67791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7D159EE2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</w:tcPr>
          <w:p w14:paraId="417D408F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</w:tcPr>
          <w:p w14:paraId="7D227C8C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3D5" w:rsidRPr="00262B42" w14:paraId="60C766D0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/>
            <w:tcBorders>
              <w:bottom w:val="nil"/>
            </w:tcBorders>
          </w:tcPr>
          <w:p w14:paraId="4A1CF3D8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53C3792A" w14:textId="2974B5E9" w:rsidR="00E963D5" w:rsidRPr="00E963D5" w:rsidRDefault="00E963D5" w:rsidP="00E96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59" w:type="pct"/>
          </w:tcPr>
          <w:p w14:paraId="0D0C15FB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23B3E9DE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</w:tcPr>
          <w:p w14:paraId="481FBF84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</w:tcPr>
          <w:p w14:paraId="05030AF1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3D5" w:rsidRPr="00262B42" w14:paraId="281FF4CA" w14:textId="77777777" w:rsidTr="00E963D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269" w:type="pct"/>
            <w:vMerge/>
            <w:tcBorders>
              <w:bottom w:val="nil"/>
            </w:tcBorders>
          </w:tcPr>
          <w:p w14:paraId="38A540E0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36B6B422" w14:textId="65039F02" w:rsidR="00E963D5" w:rsidRPr="00E963D5" w:rsidRDefault="00E963D5" w:rsidP="00E96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59" w:type="pct"/>
          </w:tcPr>
          <w:p w14:paraId="1A293F44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gridSpan w:val="2"/>
          </w:tcPr>
          <w:p w14:paraId="3B6CCF0C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</w:tcPr>
          <w:p w14:paraId="584FD3CD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</w:tcPr>
          <w:p w14:paraId="097D5484" w14:textId="77777777" w:rsidR="00E963D5" w:rsidRPr="00E963D5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3D5" w:rsidRPr="00262B42" w14:paraId="456DFD01" w14:textId="77777777" w:rsidTr="002D048E">
        <w:trPr>
          <w:trHeight w:val="6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678DAC7" w14:textId="6EFD8F50" w:rsidR="00E963D5" w:rsidRPr="00E5144C" w:rsidRDefault="00E963D5" w:rsidP="00E963D5">
            <w:pPr>
              <w:pStyle w:val="BodyText"/>
              <w:rPr>
                <w:rFonts w:ascii="Arial" w:hAnsi="Arial" w:cs="Arial"/>
                <w:szCs w:val="24"/>
              </w:rPr>
            </w:pPr>
            <w:r w:rsidRPr="0077511A">
              <w:rPr>
                <w:rFonts w:ascii="Arial" w:hAnsi="Arial" w:cs="Arial"/>
                <w:szCs w:val="24"/>
              </w:rPr>
              <w:t xml:space="preserve">What outcome would you like to see as a result of this appeal </w:t>
            </w:r>
            <w:r>
              <w:rPr>
                <w:rFonts w:ascii="Arial" w:hAnsi="Arial" w:cs="Arial"/>
                <w:szCs w:val="24"/>
              </w:rPr>
              <w:t xml:space="preserve">                            </w:t>
            </w:r>
            <w:r w:rsidRPr="0077511A">
              <w:rPr>
                <w:rFonts w:ascii="Arial" w:hAnsi="Arial" w:cs="Arial"/>
                <w:szCs w:val="24"/>
              </w:rPr>
              <w:t>[max 500 words]</w:t>
            </w:r>
          </w:p>
        </w:tc>
      </w:tr>
      <w:tr w:rsidR="00E963D5" w:rsidRPr="00262B42" w14:paraId="54C77A85" w14:textId="77777777" w:rsidTr="002D048E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7"/>
          </w:tcPr>
          <w:p w14:paraId="278FDABE" w14:textId="77777777" w:rsidR="00E963D5" w:rsidRPr="00262B42" w:rsidRDefault="00E963D5" w:rsidP="00E96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1879E" w14:textId="77777777" w:rsidR="00EB271B" w:rsidRPr="00CE36E2" w:rsidRDefault="00EB271B" w:rsidP="002B6A58">
      <w:pPr>
        <w:ind w:left="144" w:hanging="432"/>
        <w:jc w:val="both"/>
        <w:rPr>
          <w:rFonts w:ascii="Arial" w:hAnsi="Arial" w:cs="Arial"/>
          <w:b/>
          <w:sz w:val="24"/>
          <w:szCs w:val="24"/>
        </w:rPr>
      </w:pPr>
    </w:p>
    <w:p w14:paraId="19D8A9C2" w14:textId="77777777" w:rsidR="00FC6DAB" w:rsidRPr="00CE36E2" w:rsidRDefault="00FC6DAB" w:rsidP="00FC6DAB">
      <w:pPr>
        <w:ind w:left="144" w:hanging="432"/>
        <w:rPr>
          <w:rFonts w:ascii="Arial" w:hAnsi="Arial" w:cs="Arial"/>
          <w:b/>
          <w:sz w:val="24"/>
          <w:szCs w:val="24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5431"/>
        <w:gridCol w:w="849"/>
        <w:gridCol w:w="1164"/>
        <w:gridCol w:w="795"/>
        <w:gridCol w:w="27"/>
      </w:tblGrid>
      <w:tr w:rsidR="00E5144C" w:rsidRPr="00262B42" w14:paraId="2C2DB0CC" w14:textId="77777777" w:rsidTr="00E5144C">
        <w:trPr>
          <w:trHeight w:val="510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9E18811" w14:textId="77777777" w:rsidR="00E5144C" w:rsidRPr="00262B42" w:rsidRDefault="00E5144C" w:rsidP="002D048E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5: Declaration (please tick to indicate your agreement)                                                               </w:t>
            </w:r>
          </w:p>
        </w:tc>
      </w:tr>
      <w:tr w:rsidR="0074239A" w:rsidRPr="00CE36E2" w14:paraId="396CADCA" w14:textId="77777777" w:rsidTr="00E5144C">
        <w:trPr>
          <w:gridAfter w:val="1"/>
          <w:wAfter w:w="13" w:type="pct"/>
          <w:jc w:val="center"/>
        </w:trPr>
        <w:tc>
          <w:tcPr>
            <w:tcW w:w="4608" w:type="pct"/>
            <w:gridSpan w:val="4"/>
            <w:shd w:val="clear" w:color="auto" w:fill="auto"/>
          </w:tcPr>
          <w:p w14:paraId="26E703F8" w14:textId="040A6AE4" w:rsidR="0074239A" w:rsidRPr="00CE36E2" w:rsidRDefault="0074239A" w:rsidP="0095753A">
            <w:pPr>
              <w:spacing w:before="80" w:after="8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36E2">
              <w:rPr>
                <w:rFonts w:ascii="Arial" w:hAnsi="Arial" w:cs="Arial"/>
                <w:sz w:val="24"/>
                <w:szCs w:val="24"/>
              </w:rPr>
              <w:t>I have read the University</w:t>
            </w:r>
            <w:r w:rsidR="002562B8" w:rsidRPr="00CE36E2">
              <w:rPr>
                <w:rFonts w:ascii="Arial" w:hAnsi="Arial" w:cs="Arial"/>
                <w:sz w:val="24"/>
                <w:szCs w:val="24"/>
              </w:rPr>
              <w:t>’s</w:t>
            </w:r>
            <w:r w:rsidRPr="00CE3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A98" w:rsidRPr="00CE36E2">
              <w:rPr>
                <w:rFonts w:ascii="Arial" w:hAnsi="Arial" w:cs="Arial"/>
                <w:sz w:val="24"/>
                <w:szCs w:val="24"/>
              </w:rPr>
              <w:t>Academic</w:t>
            </w:r>
            <w:r w:rsidR="00666AF7" w:rsidRPr="00CE36E2">
              <w:rPr>
                <w:rFonts w:ascii="Arial" w:hAnsi="Arial" w:cs="Arial"/>
                <w:sz w:val="24"/>
                <w:szCs w:val="24"/>
              </w:rPr>
              <w:t xml:space="preserve"> Appeals</w:t>
            </w:r>
            <w:r w:rsidRPr="00CE36E2">
              <w:rPr>
                <w:rFonts w:ascii="Arial" w:hAnsi="Arial" w:cs="Arial"/>
                <w:sz w:val="24"/>
                <w:szCs w:val="24"/>
              </w:rPr>
              <w:t xml:space="preserve"> Procedure </w:t>
            </w:r>
            <w:r w:rsidR="0095753A" w:rsidRPr="00D95DCF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9575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53A" w:rsidRPr="00CE36E2">
              <w:rPr>
                <w:rFonts w:ascii="Arial" w:hAnsi="Arial" w:cs="Arial"/>
                <w:sz w:val="24"/>
                <w:szCs w:val="24"/>
              </w:rPr>
              <w:t xml:space="preserve">I have read the University’s </w:t>
            </w:r>
            <w:r w:rsidR="0095753A">
              <w:rPr>
                <w:rFonts w:ascii="Arial" w:hAnsi="Arial" w:cs="Arial"/>
                <w:sz w:val="24"/>
                <w:szCs w:val="24"/>
              </w:rPr>
              <w:t xml:space="preserve">Complaints </w:t>
            </w:r>
            <w:r w:rsidR="0095753A" w:rsidRPr="00CE36E2">
              <w:rPr>
                <w:rFonts w:ascii="Arial" w:hAnsi="Arial" w:cs="Arial"/>
                <w:sz w:val="24"/>
                <w:szCs w:val="24"/>
              </w:rPr>
              <w:t>Procedure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406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shd w:val="clear" w:color="auto" w:fill="auto"/>
                <w:vAlign w:val="center"/>
              </w:tcPr>
              <w:p w14:paraId="078FF9BE" w14:textId="7DDEF094" w:rsidR="0074239A" w:rsidRPr="00CE36E2" w:rsidRDefault="00E5144C" w:rsidP="00E5144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E36E2" w14:paraId="0CDBC45B" w14:textId="77777777" w:rsidTr="00E5144C">
        <w:trPr>
          <w:gridAfter w:val="1"/>
          <w:wAfter w:w="13" w:type="pct"/>
          <w:jc w:val="center"/>
        </w:trPr>
        <w:tc>
          <w:tcPr>
            <w:tcW w:w="4608" w:type="pct"/>
            <w:gridSpan w:val="4"/>
            <w:shd w:val="clear" w:color="auto" w:fill="auto"/>
          </w:tcPr>
          <w:p w14:paraId="1953E7F7" w14:textId="77777777" w:rsidR="0074239A" w:rsidRPr="00CE36E2" w:rsidRDefault="00EA3EDD" w:rsidP="00D84C5D">
            <w:pPr>
              <w:spacing w:before="80" w:after="8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36E2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understand that the University may need to </w:t>
            </w:r>
            <w:r w:rsidR="00955AE3" w:rsidRPr="00CE36E2">
              <w:rPr>
                <w:rFonts w:ascii="Arial" w:hAnsi="Arial" w:cs="Arial"/>
                <w:sz w:val="24"/>
                <w:szCs w:val="24"/>
              </w:rPr>
              <w:t xml:space="preserve">process 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personal details about me, which could include sensitive information, in order to </w:t>
            </w:r>
            <w:r w:rsidR="002562B8" w:rsidRPr="00CE36E2">
              <w:rPr>
                <w:rFonts w:ascii="Arial" w:hAnsi="Arial" w:cs="Arial"/>
                <w:sz w:val="24"/>
                <w:szCs w:val="24"/>
              </w:rPr>
              <w:t xml:space="preserve">investigate my </w:t>
            </w:r>
            <w:r w:rsidR="00D84C5D" w:rsidRPr="00CE36E2">
              <w:rPr>
                <w:rFonts w:ascii="Arial" w:hAnsi="Arial" w:cs="Arial"/>
                <w:sz w:val="24"/>
                <w:szCs w:val="24"/>
              </w:rPr>
              <w:t>review request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5106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42F6B071" w14:textId="7354AB09" w:rsidR="0074239A" w:rsidRPr="00CE36E2" w:rsidRDefault="00E5144C" w:rsidP="00E5144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E36E2" w14:paraId="4B71E713" w14:textId="77777777" w:rsidTr="00E5144C">
        <w:trPr>
          <w:gridAfter w:val="1"/>
          <w:wAfter w:w="13" w:type="pct"/>
          <w:trHeight w:val="1188"/>
          <w:jc w:val="center"/>
        </w:trPr>
        <w:tc>
          <w:tcPr>
            <w:tcW w:w="4608" w:type="pct"/>
            <w:gridSpan w:val="4"/>
            <w:shd w:val="clear" w:color="auto" w:fill="auto"/>
          </w:tcPr>
          <w:p w14:paraId="6608A0B6" w14:textId="0D3354EA" w:rsidR="0074239A" w:rsidRPr="00CE36E2" w:rsidRDefault="00EA3EDD" w:rsidP="0095753A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E36E2">
              <w:rPr>
                <w:rFonts w:ascii="Arial" w:hAnsi="Arial" w:cs="Arial"/>
                <w:sz w:val="24"/>
                <w:szCs w:val="24"/>
              </w:rPr>
              <w:t>I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 understand that the University may need to exchange information about my </w:t>
            </w:r>
            <w:r w:rsidR="00D84C5D" w:rsidRPr="00CE36E2">
              <w:rPr>
                <w:rFonts w:ascii="Arial" w:hAnsi="Arial" w:cs="Arial"/>
                <w:sz w:val="24"/>
                <w:szCs w:val="24"/>
              </w:rPr>
              <w:t>review request</w:t>
            </w:r>
            <w:r w:rsidR="002562B8" w:rsidRPr="00CE3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>within the University and Colleges, and with other persons and organisations</w:t>
            </w:r>
            <w:r w:rsidR="00666AF7" w:rsidRPr="00CE36E2">
              <w:rPr>
                <w:rFonts w:ascii="Arial" w:hAnsi="Arial" w:cs="Arial"/>
                <w:sz w:val="24"/>
                <w:szCs w:val="24"/>
              </w:rPr>
              <w:t xml:space="preserve">, including disclosing this </w:t>
            </w:r>
            <w:r w:rsidR="002562B8" w:rsidRPr="00CE36E2"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 w:rsidR="00D84C5D" w:rsidRPr="00CE36E2">
              <w:rPr>
                <w:rFonts w:ascii="Arial" w:hAnsi="Arial" w:cs="Arial"/>
                <w:sz w:val="24"/>
                <w:szCs w:val="24"/>
              </w:rPr>
              <w:t xml:space="preserve">Review Request </w:t>
            </w:r>
            <w:r w:rsidR="00666AF7" w:rsidRPr="00CE36E2">
              <w:rPr>
                <w:rFonts w:ascii="Arial" w:hAnsi="Arial" w:cs="Arial"/>
                <w:sz w:val="24"/>
                <w:szCs w:val="24"/>
              </w:rPr>
              <w:t>Form and my accompanying evidence where necessary,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 (for example, to collect information or to seek statements from relevant persons or bodies)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033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740A5528" w14:textId="4C07FB15" w:rsidR="0074239A" w:rsidRPr="00CE36E2" w:rsidRDefault="00E5144C" w:rsidP="00E5144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5CE9" w:rsidRPr="00CE36E2" w14:paraId="2FA29809" w14:textId="77777777" w:rsidTr="00E5144C">
        <w:trPr>
          <w:gridAfter w:val="1"/>
          <w:wAfter w:w="13" w:type="pct"/>
          <w:jc w:val="center"/>
        </w:trPr>
        <w:tc>
          <w:tcPr>
            <w:tcW w:w="4608" w:type="pct"/>
            <w:gridSpan w:val="4"/>
            <w:shd w:val="clear" w:color="auto" w:fill="auto"/>
          </w:tcPr>
          <w:p w14:paraId="6BBAB45E" w14:textId="36747282" w:rsidR="002C5CE9" w:rsidRPr="00CE36E2" w:rsidRDefault="002C5CE9" w:rsidP="00D84C5D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E36E2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="00D84C5D" w:rsidRPr="00CE36E2">
              <w:rPr>
                <w:rFonts w:ascii="Arial" w:hAnsi="Arial" w:cs="Arial"/>
                <w:i/>
                <w:sz w:val="24"/>
                <w:szCs w:val="24"/>
              </w:rPr>
              <w:t xml:space="preserve">Reviews of </w:t>
            </w:r>
            <w:r w:rsidRPr="00CE36E2">
              <w:rPr>
                <w:rFonts w:ascii="Arial" w:hAnsi="Arial" w:cs="Arial"/>
                <w:i/>
                <w:sz w:val="24"/>
                <w:szCs w:val="24"/>
              </w:rPr>
              <w:t>Group Appeals Only]</w:t>
            </w:r>
            <w:r w:rsidRPr="00CE36E2">
              <w:rPr>
                <w:rFonts w:ascii="Arial" w:hAnsi="Arial" w:cs="Arial"/>
                <w:sz w:val="24"/>
                <w:szCs w:val="24"/>
              </w:rPr>
              <w:t xml:space="preserve"> I understand that I am the nominated spokesperson </w:t>
            </w:r>
            <w:r w:rsidR="00D84C5D" w:rsidRPr="00CE36E2">
              <w:rPr>
                <w:rFonts w:ascii="Arial" w:hAnsi="Arial" w:cs="Arial"/>
                <w:sz w:val="24"/>
                <w:szCs w:val="24"/>
              </w:rPr>
              <w:t xml:space="preserve">for a group of students who are seeking review of their </w:t>
            </w:r>
            <w:r w:rsidRPr="00CE36E2">
              <w:rPr>
                <w:rFonts w:ascii="Arial" w:hAnsi="Arial" w:cs="Arial"/>
                <w:sz w:val="24"/>
                <w:szCs w:val="24"/>
              </w:rPr>
              <w:t>Group Appeal</w:t>
            </w:r>
            <w:r w:rsidR="0095753A">
              <w:rPr>
                <w:rFonts w:ascii="Arial" w:hAnsi="Arial" w:cs="Arial"/>
                <w:sz w:val="24"/>
                <w:szCs w:val="24"/>
              </w:rPr>
              <w:t>/Complaint</w:t>
            </w:r>
            <w:r w:rsidRPr="00CE36E2">
              <w:rPr>
                <w:rFonts w:ascii="Arial" w:hAnsi="Arial" w:cs="Arial"/>
                <w:sz w:val="24"/>
                <w:szCs w:val="24"/>
              </w:rPr>
              <w:t xml:space="preserve"> and that it is my responsibility to ensure that I represent the views of all the members of the group fairly. The attached list is a complete list of the members of the group of students bringing and each person listed has read and agreed to the contents of this form.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3540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74A66CA3" w14:textId="50875013" w:rsidR="002C5CE9" w:rsidRPr="00CE36E2" w:rsidRDefault="00E5144C" w:rsidP="00E5144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E36E2" w14:paraId="7104DD89" w14:textId="77777777" w:rsidTr="00E5144C">
        <w:trPr>
          <w:gridAfter w:val="1"/>
          <w:wAfter w:w="13" w:type="pct"/>
          <w:jc w:val="center"/>
        </w:trPr>
        <w:tc>
          <w:tcPr>
            <w:tcW w:w="4608" w:type="pct"/>
            <w:gridSpan w:val="4"/>
            <w:shd w:val="clear" w:color="auto" w:fill="auto"/>
          </w:tcPr>
          <w:p w14:paraId="0BAF5DA0" w14:textId="77777777" w:rsidR="0074239A" w:rsidRPr="00CE36E2" w:rsidRDefault="002562B8" w:rsidP="00A53C4C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E36E2">
              <w:rPr>
                <w:rFonts w:ascii="Arial" w:hAnsi="Arial" w:cs="Arial"/>
                <w:sz w:val="24"/>
                <w:szCs w:val="24"/>
              </w:rPr>
              <w:t>The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 information I have given on this form is true, correct</w:t>
            </w:r>
            <w:r w:rsidRPr="00CE36E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74239A" w:rsidRPr="00CE36E2">
              <w:rPr>
                <w:rFonts w:ascii="Arial" w:hAnsi="Arial" w:cs="Arial"/>
                <w:sz w:val="24"/>
                <w:szCs w:val="24"/>
              </w:rPr>
              <w:t xml:space="preserve"> comple</w:t>
            </w:r>
            <w:r w:rsidR="00666AF7" w:rsidRPr="00CE36E2">
              <w:rPr>
                <w:rFonts w:ascii="Arial" w:hAnsi="Arial" w:cs="Arial"/>
                <w:sz w:val="24"/>
                <w:szCs w:val="24"/>
              </w:rPr>
              <w:t>te, to the best of my knowledge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030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61A77A1F" w14:textId="137461B9" w:rsidR="0074239A" w:rsidRPr="00CE36E2" w:rsidRDefault="00E5144C" w:rsidP="00E5144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36E2" w:rsidRPr="00CE36E2" w14:paraId="345C048C" w14:textId="77777777" w:rsidTr="00E5144C">
        <w:trPr>
          <w:gridAfter w:val="1"/>
          <w:wAfter w:w="13" w:type="pct"/>
          <w:trHeight w:val="567"/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62B3CEA6" w14:textId="77777777" w:rsidR="00CE36E2" w:rsidRPr="00CE36E2" w:rsidRDefault="00CE36E2" w:rsidP="00EA3EDD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E36E2">
              <w:rPr>
                <w:rFonts w:ascii="Arial" w:hAnsi="Arial" w:cs="Arial"/>
                <w:b/>
                <w:sz w:val="24"/>
                <w:szCs w:val="24"/>
              </w:rPr>
              <w:t>Signed</w:t>
            </w:r>
            <w:r w:rsidRPr="00CE36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90" w:type="pct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70B9624" w14:textId="77777777" w:rsidR="00CE36E2" w:rsidRPr="00CE36E2" w:rsidRDefault="00CE36E2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28BA2C5" w14:textId="77777777" w:rsidR="00CE36E2" w:rsidRPr="00CE36E2" w:rsidRDefault="00CE36E2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36E2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CE36E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1F0222E" w14:textId="77777777" w:rsidR="00CE36E2" w:rsidRPr="00CE36E2" w:rsidRDefault="00CE36E2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D4491C" w14:textId="77777777" w:rsidR="00E5144C" w:rsidRDefault="00E5144C" w:rsidP="00E5144C">
      <w:pPr>
        <w:jc w:val="center"/>
        <w:rPr>
          <w:rFonts w:ascii="Arial" w:hAnsi="Arial" w:cs="Arial"/>
          <w:b/>
          <w:sz w:val="24"/>
          <w:szCs w:val="24"/>
        </w:rPr>
      </w:pPr>
    </w:p>
    <w:p w14:paraId="2850E3BE" w14:textId="2400FC1A" w:rsidR="00E5144C" w:rsidRPr="00CC04C0" w:rsidRDefault="00E5144C" w:rsidP="00E5144C">
      <w:pPr>
        <w:jc w:val="center"/>
        <w:rPr>
          <w:rFonts w:ascii="Arial" w:hAnsi="Arial" w:cs="Arial"/>
          <w:b/>
          <w:sz w:val="24"/>
          <w:szCs w:val="24"/>
        </w:rPr>
      </w:pPr>
      <w:r w:rsidRPr="00CC04C0">
        <w:rPr>
          <w:rFonts w:ascii="Arial" w:hAnsi="Arial" w:cs="Arial"/>
          <w:b/>
          <w:sz w:val="24"/>
          <w:szCs w:val="24"/>
        </w:rPr>
        <w:t xml:space="preserve">Submit this form </w:t>
      </w:r>
      <w:r>
        <w:rPr>
          <w:rFonts w:ascii="Arial" w:hAnsi="Arial" w:cs="Arial"/>
          <w:b/>
          <w:sz w:val="24"/>
          <w:szCs w:val="24"/>
        </w:rPr>
        <w:t xml:space="preserve">and all evidence </w:t>
      </w:r>
      <w:r w:rsidRPr="00CC04C0">
        <w:rPr>
          <w:rFonts w:ascii="Arial" w:hAnsi="Arial" w:cs="Arial"/>
          <w:b/>
          <w:sz w:val="24"/>
          <w:szCs w:val="24"/>
        </w:rPr>
        <w:t xml:space="preserve">to </w:t>
      </w:r>
      <w:hyperlink r:id="rId11" w:history="1">
        <w:r w:rsidRPr="007D351F">
          <w:rPr>
            <w:rStyle w:val="Hyperlink"/>
            <w:rFonts w:ascii="Arial" w:hAnsi="Arial" w:cs="Arial"/>
            <w:b/>
            <w:sz w:val="24"/>
            <w:szCs w:val="24"/>
          </w:rPr>
          <w:t>review@proctors.ox.ac.uk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3DCA2A" w14:textId="77777777" w:rsidR="00E5144C" w:rsidRPr="00CC04C0" w:rsidRDefault="00E5144C" w:rsidP="00E5144C">
      <w:pPr>
        <w:rPr>
          <w:rFonts w:ascii="Arial" w:hAnsi="Arial" w:cs="Arial"/>
          <w:sz w:val="24"/>
          <w:szCs w:val="24"/>
        </w:rPr>
      </w:pPr>
    </w:p>
    <w:p w14:paraId="57817470" w14:textId="77777777" w:rsidR="00E5144C" w:rsidRPr="00CC04C0" w:rsidRDefault="00E5144C" w:rsidP="00E5144C">
      <w:pPr>
        <w:rPr>
          <w:rFonts w:ascii="Arial" w:hAnsi="Arial" w:cs="Arial"/>
          <w:sz w:val="24"/>
          <w:szCs w:val="24"/>
        </w:rPr>
      </w:pPr>
    </w:p>
    <w:p w14:paraId="1C5CDBF5" w14:textId="77777777" w:rsidR="00E5144C" w:rsidRPr="00CB3EEA" w:rsidRDefault="00E5144C" w:rsidP="00E5144C">
      <w:pPr>
        <w:jc w:val="center"/>
        <w:rPr>
          <w:rFonts w:ascii="Arial" w:hAnsi="Arial" w:cs="Arial"/>
          <w:i/>
        </w:rPr>
      </w:pPr>
      <w:r w:rsidRPr="00CB3EEA">
        <w:rPr>
          <w:rFonts w:ascii="Arial" w:hAnsi="Arial" w:cs="Arial"/>
          <w:i/>
        </w:rPr>
        <w:t>You will receive a formal acknowledgement of your complaint within five working days.</w:t>
      </w:r>
    </w:p>
    <w:p w14:paraId="088F125B" w14:textId="77777777" w:rsidR="00E5144C" w:rsidRPr="00E5144C" w:rsidRDefault="00E5144C" w:rsidP="00CE36E2">
      <w:pPr>
        <w:spacing w:before="120"/>
        <w:jc w:val="both"/>
        <w:rPr>
          <w:b/>
          <w:sz w:val="24"/>
          <w:szCs w:val="24"/>
        </w:rPr>
      </w:pPr>
    </w:p>
    <w:sectPr w:rsidR="00E5144C" w:rsidRPr="00E5144C" w:rsidSect="002D011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486F4" w14:textId="77777777" w:rsidR="000A32DE" w:rsidRDefault="000A32DE">
      <w:r>
        <w:separator/>
      </w:r>
    </w:p>
  </w:endnote>
  <w:endnote w:type="continuationSeparator" w:id="0">
    <w:p w14:paraId="0878325B" w14:textId="77777777" w:rsidR="000A32DE" w:rsidRDefault="000A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7D49" w14:textId="77777777" w:rsidR="00BC0673" w:rsidRDefault="00BC0673" w:rsidP="00A13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EDB">
      <w:rPr>
        <w:rStyle w:val="PageNumber"/>
        <w:noProof/>
      </w:rPr>
      <w:t>4</w:t>
    </w:r>
    <w:r>
      <w:rPr>
        <w:rStyle w:val="PageNumber"/>
      </w:rPr>
      <w:fldChar w:fldCharType="end"/>
    </w:r>
  </w:p>
  <w:p w14:paraId="0EE63EE7" w14:textId="77777777" w:rsidR="00BC0673" w:rsidRDefault="00BC0673" w:rsidP="008C78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3096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7D7F45" w14:textId="0722D779" w:rsidR="002D0115" w:rsidRPr="002D0115" w:rsidRDefault="002D0115">
            <w:pPr>
              <w:pStyle w:val="Footer"/>
              <w:jc w:val="right"/>
              <w:rPr>
                <w:rFonts w:ascii="Arial" w:hAnsi="Arial" w:cs="Arial"/>
              </w:rPr>
            </w:pPr>
            <w:r w:rsidRPr="002D0115">
              <w:rPr>
                <w:rFonts w:ascii="Arial" w:hAnsi="Arial" w:cs="Arial"/>
              </w:rPr>
              <w:t xml:space="preserve">Page 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D011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30170">
              <w:rPr>
                <w:rFonts w:ascii="Arial" w:hAnsi="Arial" w:cs="Arial"/>
                <w:b/>
                <w:bCs/>
                <w:noProof/>
              </w:rPr>
              <w:t>4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D0115">
              <w:rPr>
                <w:rFonts w:ascii="Arial" w:hAnsi="Arial" w:cs="Arial"/>
              </w:rPr>
              <w:t xml:space="preserve"> of 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D011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30170">
              <w:rPr>
                <w:rFonts w:ascii="Arial" w:hAnsi="Arial" w:cs="Arial"/>
                <w:b/>
                <w:bCs/>
                <w:noProof/>
              </w:rPr>
              <w:t>4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85BA0" w14:textId="77777777" w:rsidR="00BC0673" w:rsidRDefault="00BC0673" w:rsidP="008C788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4397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047677972"/>
          <w:docPartObj>
            <w:docPartGallery w:val="Page Numbers (Top of Page)"/>
            <w:docPartUnique/>
          </w:docPartObj>
        </w:sdtPr>
        <w:sdtEndPr/>
        <w:sdtContent>
          <w:p w14:paraId="7BFD8F9F" w14:textId="5F23C074" w:rsidR="002D0115" w:rsidRPr="002D0115" w:rsidRDefault="002D0115">
            <w:pPr>
              <w:pStyle w:val="Footer"/>
              <w:jc w:val="right"/>
              <w:rPr>
                <w:rFonts w:ascii="Arial" w:hAnsi="Arial" w:cs="Arial"/>
              </w:rPr>
            </w:pPr>
            <w:r w:rsidRPr="002D0115">
              <w:rPr>
                <w:rFonts w:ascii="Arial" w:hAnsi="Arial" w:cs="Arial"/>
              </w:rPr>
              <w:t xml:space="preserve">Page 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D011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30170">
              <w:rPr>
                <w:rFonts w:ascii="Arial" w:hAnsi="Arial" w:cs="Arial"/>
                <w:b/>
                <w:bCs/>
                <w:noProof/>
              </w:rPr>
              <w:t>1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D0115">
              <w:rPr>
                <w:rFonts w:ascii="Arial" w:hAnsi="Arial" w:cs="Arial"/>
              </w:rPr>
              <w:t xml:space="preserve"> of 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D011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30170">
              <w:rPr>
                <w:rFonts w:ascii="Arial" w:hAnsi="Arial" w:cs="Arial"/>
                <w:b/>
                <w:bCs/>
                <w:noProof/>
              </w:rPr>
              <w:t>4</w:t>
            </w:r>
            <w:r w:rsidRPr="002D01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7BBAD3" w14:textId="77777777" w:rsidR="002D0115" w:rsidRDefault="002D0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23AE8" w14:textId="77777777" w:rsidR="000A32DE" w:rsidRDefault="000A32DE">
      <w:r>
        <w:separator/>
      </w:r>
    </w:p>
  </w:footnote>
  <w:footnote w:type="continuationSeparator" w:id="0">
    <w:p w14:paraId="64CC3834" w14:textId="77777777" w:rsidR="000A32DE" w:rsidRDefault="000A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D540" w14:textId="18C1DCDE" w:rsidR="002D0115" w:rsidRPr="00CE36E2" w:rsidRDefault="002D0115" w:rsidP="002D0115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 w:rsidRPr="00CE36E2">
      <w:rPr>
        <w:rFonts w:ascii="Arial" w:hAnsi="Arial" w:cs="Arial"/>
        <w:b/>
        <w:szCs w:val="24"/>
        <w:u w:val="none"/>
      </w:rPr>
      <w:t>Review Request Form</w:t>
    </w:r>
  </w:p>
  <w:p w14:paraId="76E2AEF2" w14:textId="77777777" w:rsidR="002D0115" w:rsidRDefault="002D0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1083" w14:textId="77777777" w:rsidR="002D0115" w:rsidRDefault="002D0115" w:rsidP="002D0115">
    <w:pPr>
      <w:pStyle w:val="Header"/>
      <w:spacing w:after="240"/>
      <w:jc w:val="right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6299BF77" wp14:editId="3F5325C7">
          <wp:extent cx="1150620" cy="11506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2B42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73DD0C32" wp14:editId="0229D041">
          <wp:extent cx="1150620" cy="1150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D37CD" w14:textId="120D0E1E" w:rsidR="002D0115" w:rsidRPr="00CE36E2" w:rsidRDefault="002D0115" w:rsidP="002D0115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 w:rsidRPr="00CE36E2">
      <w:rPr>
        <w:rFonts w:ascii="Arial" w:hAnsi="Arial" w:cs="Arial"/>
        <w:b/>
        <w:szCs w:val="24"/>
        <w:u w:val="none"/>
      </w:rPr>
      <w:t>Review Request Form</w:t>
    </w:r>
  </w:p>
  <w:p w14:paraId="34B26E84" w14:textId="77777777" w:rsidR="00384F28" w:rsidRPr="0030372A" w:rsidRDefault="00384F28" w:rsidP="008F7B63">
    <w:pPr>
      <w:pStyle w:val="Header"/>
      <w:ind w:right="-10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856"/>
    <w:multiLevelType w:val="hybridMultilevel"/>
    <w:tmpl w:val="0980C6C2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92980"/>
    <w:multiLevelType w:val="hybridMultilevel"/>
    <w:tmpl w:val="985ECF5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9DC75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905810"/>
    <w:multiLevelType w:val="hybridMultilevel"/>
    <w:tmpl w:val="6BA63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2E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B170E3"/>
    <w:multiLevelType w:val="hybridMultilevel"/>
    <w:tmpl w:val="0D76C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667FD"/>
    <w:multiLevelType w:val="hybridMultilevel"/>
    <w:tmpl w:val="636C9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7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2105F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52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B12C8"/>
    <w:multiLevelType w:val="hybridMultilevel"/>
    <w:tmpl w:val="497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EE3"/>
    <w:multiLevelType w:val="hybridMultilevel"/>
    <w:tmpl w:val="6EC4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E6167"/>
    <w:multiLevelType w:val="hybridMultilevel"/>
    <w:tmpl w:val="CC8EF130"/>
    <w:lvl w:ilvl="0" w:tplc="986E5B3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379A8"/>
    <w:multiLevelType w:val="hybridMultilevel"/>
    <w:tmpl w:val="0122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44911"/>
    <w:multiLevelType w:val="hybridMultilevel"/>
    <w:tmpl w:val="B0F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3248"/>
    <w:multiLevelType w:val="hybridMultilevel"/>
    <w:tmpl w:val="5B52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30A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8B7D6B"/>
    <w:multiLevelType w:val="hybridMultilevel"/>
    <w:tmpl w:val="95B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22C1E"/>
    <w:multiLevelType w:val="hybridMultilevel"/>
    <w:tmpl w:val="30F0D9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10"/>
  </w:num>
  <w:num w:numId="11">
    <w:abstractNumId w:val="15"/>
  </w:num>
  <w:num w:numId="12">
    <w:abstractNumId w:val="13"/>
  </w:num>
  <w:num w:numId="13">
    <w:abstractNumId w:val="5"/>
  </w:num>
  <w:num w:numId="14">
    <w:abstractNumId w:val="17"/>
  </w:num>
  <w:num w:numId="15">
    <w:abstractNumId w:val="3"/>
  </w:num>
  <w:num w:numId="16">
    <w:abstractNumId w:val="18"/>
  </w:num>
  <w:num w:numId="17">
    <w:abstractNumId w:val="1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3MLawtDAxsDQwMzdR0lEKTi0uzszPAykwqQUAY+tKjCwAAAA="/>
  </w:docVars>
  <w:rsids>
    <w:rsidRoot w:val="0011749A"/>
    <w:rsid w:val="00006E3B"/>
    <w:rsid w:val="00015923"/>
    <w:rsid w:val="000274E6"/>
    <w:rsid w:val="00047BDF"/>
    <w:rsid w:val="00053767"/>
    <w:rsid w:val="00054F13"/>
    <w:rsid w:val="00063BE6"/>
    <w:rsid w:val="000659C3"/>
    <w:rsid w:val="000774AA"/>
    <w:rsid w:val="0009303B"/>
    <w:rsid w:val="000A0E04"/>
    <w:rsid w:val="000A32DE"/>
    <w:rsid w:val="000B5DE4"/>
    <w:rsid w:val="000C5AB3"/>
    <w:rsid w:val="000E23A4"/>
    <w:rsid w:val="000E4FA9"/>
    <w:rsid w:val="000F1640"/>
    <w:rsid w:val="001121F7"/>
    <w:rsid w:val="0011749A"/>
    <w:rsid w:val="001227A0"/>
    <w:rsid w:val="001278B4"/>
    <w:rsid w:val="00133621"/>
    <w:rsid w:val="0014703E"/>
    <w:rsid w:val="0015368E"/>
    <w:rsid w:val="00156EAA"/>
    <w:rsid w:val="00160810"/>
    <w:rsid w:val="00163649"/>
    <w:rsid w:val="00166481"/>
    <w:rsid w:val="0017455E"/>
    <w:rsid w:val="00176F66"/>
    <w:rsid w:val="00182A14"/>
    <w:rsid w:val="00185274"/>
    <w:rsid w:val="00193F70"/>
    <w:rsid w:val="0019455D"/>
    <w:rsid w:val="001968FD"/>
    <w:rsid w:val="001A1D47"/>
    <w:rsid w:val="001A3ADD"/>
    <w:rsid w:val="001A52E7"/>
    <w:rsid w:val="001C5864"/>
    <w:rsid w:val="001C6D4C"/>
    <w:rsid w:val="001D502A"/>
    <w:rsid w:val="001E63AF"/>
    <w:rsid w:val="001F2591"/>
    <w:rsid w:val="002225AF"/>
    <w:rsid w:val="0022471F"/>
    <w:rsid w:val="002300D2"/>
    <w:rsid w:val="0025299F"/>
    <w:rsid w:val="002562B8"/>
    <w:rsid w:val="00257563"/>
    <w:rsid w:val="00262369"/>
    <w:rsid w:val="00266159"/>
    <w:rsid w:val="002675A7"/>
    <w:rsid w:val="00275974"/>
    <w:rsid w:val="00281732"/>
    <w:rsid w:val="00293DD7"/>
    <w:rsid w:val="00294EB6"/>
    <w:rsid w:val="002A237D"/>
    <w:rsid w:val="002A61E7"/>
    <w:rsid w:val="002B0583"/>
    <w:rsid w:val="002B1C42"/>
    <w:rsid w:val="002B42FB"/>
    <w:rsid w:val="002B6A58"/>
    <w:rsid w:val="002C458B"/>
    <w:rsid w:val="002C482A"/>
    <w:rsid w:val="002C5CE9"/>
    <w:rsid w:val="002D0115"/>
    <w:rsid w:val="002E7D09"/>
    <w:rsid w:val="002F0E17"/>
    <w:rsid w:val="002F490A"/>
    <w:rsid w:val="0030372A"/>
    <w:rsid w:val="00306C10"/>
    <w:rsid w:val="00311889"/>
    <w:rsid w:val="003130A1"/>
    <w:rsid w:val="0031418D"/>
    <w:rsid w:val="00315885"/>
    <w:rsid w:val="0032227C"/>
    <w:rsid w:val="003229AA"/>
    <w:rsid w:val="003255FB"/>
    <w:rsid w:val="00332EF0"/>
    <w:rsid w:val="00337D99"/>
    <w:rsid w:val="00337F66"/>
    <w:rsid w:val="00350868"/>
    <w:rsid w:val="003543F7"/>
    <w:rsid w:val="003569BA"/>
    <w:rsid w:val="00357BFF"/>
    <w:rsid w:val="00384F28"/>
    <w:rsid w:val="003A2F2B"/>
    <w:rsid w:val="003B016C"/>
    <w:rsid w:val="003B0E04"/>
    <w:rsid w:val="003D24DB"/>
    <w:rsid w:val="003F01E5"/>
    <w:rsid w:val="003F1246"/>
    <w:rsid w:val="003F1C79"/>
    <w:rsid w:val="00415D2E"/>
    <w:rsid w:val="00425C7E"/>
    <w:rsid w:val="00426FA0"/>
    <w:rsid w:val="00434E4A"/>
    <w:rsid w:val="00440147"/>
    <w:rsid w:val="00440A95"/>
    <w:rsid w:val="004460B7"/>
    <w:rsid w:val="0044657D"/>
    <w:rsid w:val="00453960"/>
    <w:rsid w:val="00456EE9"/>
    <w:rsid w:val="00461F2D"/>
    <w:rsid w:val="00462C26"/>
    <w:rsid w:val="0046386C"/>
    <w:rsid w:val="004664B5"/>
    <w:rsid w:val="00491882"/>
    <w:rsid w:val="00496179"/>
    <w:rsid w:val="004A5F9D"/>
    <w:rsid w:val="004B18B3"/>
    <w:rsid w:val="004B2BCB"/>
    <w:rsid w:val="004C0CE6"/>
    <w:rsid w:val="004D07B0"/>
    <w:rsid w:val="004D14D7"/>
    <w:rsid w:val="004F62FB"/>
    <w:rsid w:val="00515051"/>
    <w:rsid w:val="0055456D"/>
    <w:rsid w:val="00556C9B"/>
    <w:rsid w:val="00556CC8"/>
    <w:rsid w:val="0057054A"/>
    <w:rsid w:val="00572F64"/>
    <w:rsid w:val="00577ABF"/>
    <w:rsid w:val="00584F00"/>
    <w:rsid w:val="00591CFC"/>
    <w:rsid w:val="005A3A0C"/>
    <w:rsid w:val="005A5666"/>
    <w:rsid w:val="005A5DAC"/>
    <w:rsid w:val="005A65AA"/>
    <w:rsid w:val="005A65EA"/>
    <w:rsid w:val="005B01C9"/>
    <w:rsid w:val="005D002E"/>
    <w:rsid w:val="005D31C4"/>
    <w:rsid w:val="005F3821"/>
    <w:rsid w:val="005F3D0F"/>
    <w:rsid w:val="005F652F"/>
    <w:rsid w:val="006008B8"/>
    <w:rsid w:val="00602898"/>
    <w:rsid w:val="00610FD3"/>
    <w:rsid w:val="006204E4"/>
    <w:rsid w:val="006233F9"/>
    <w:rsid w:val="00624667"/>
    <w:rsid w:val="00630170"/>
    <w:rsid w:val="00642807"/>
    <w:rsid w:val="00666AF7"/>
    <w:rsid w:val="00667434"/>
    <w:rsid w:val="00667B33"/>
    <w:rsid w:val="00673770"/>
    <w:rsid w:val="00680188"/>
    <w:rsid w:val="00681B48"/>
    <w:rsid w:val="006979C3"/>
    <w:rsid w:val="006B2A18"/>
    <w:rsid w:val="006B732D"/>
    <w:rsid w:val="006C0A3C"/>
    <w:rsid w:val="006C192F"/>
    <w:rsid w:val="006D371E"/>
    <w:rsid w:val="006D465C"/>
    <w:rsid w:val="006D5CDC"/>
    <w:rsid w:val="006F1B96"/>
    <w:rsid w:val="007042A3"/>
    <w:rsid w:val="007177D7"/>
    <w:rsid w:val="0074239A"/>
    <w:rsid w:val="007454C0"/>
    <w:rsid w:val="00750120"/>
    <w:rsid w:val="007744C1"/>
    <w:rsid w:val="00774AE9"/>
    <w:rsid w:val="00780B31"/>
    <w:rsid w:val="007A4DD7"/>
    <w:rsid w:val="007A7049"/>
    <w:rsid w:val="007B1973"/>
    <w:rsid w:val="007B2F5B"/>
    <w:rsid w:val="007B3C67"/>
    <w:rsid w:val="007C4C08"/>
    <w:rsid w:val="007E3ADE"/>
    <w:rsid w:val="007E7C02"/>
    <w:rsid w:val="007F2872"/>
    <w:rsid w:val="008221A7"/>
    <w:rsid w:val="00833206"/>
    <w:rsid w:val="00834BB4"/>
    <w:rsid w:val="00844B57"/>
    <w:rsid w:val="008574F8"/>
    <w:rsid w:val="00862DC8"/>
    <w:rsid w:val="0087189D"/>
    <w:rsid w:val="00882BBC"/>
    <w:rsid w:val="0089352D"/>
    <w:rsid w:val="008C5912"/>
    <w:rsid w:val="008C6193"/>
    <w:rsid w:val="008C6AAE"/>
    <w:rsid w:val="008C7884"/>
    <w:rsid w:val="008D03A2"/>
    <w:rsid w:val="008F121C"/>
    <w:rsid w:val="008F7B63"/>
    <w:rsid w:val="0090269F"/>
    <w:rsid w:val="00917C4C"/>
    <w:rsid w:val="0092218C"/>
    <w:rsid w:val="00950150"/>
    <w:rsid w:val="00951F62"/>
    <w:rsid w:val="00955AE3"/>
    <w:rsid w:val="0095753A"/>
    <w:rsid w:val="0096658C"/>
    <w:rsid w:val="00976191"/>
    <w:rsid w:val="0098219D"/>
    <w:rsid w:val="009A0B56"/>
    <w:rsid w:val="009B0059"/>
    <w:rsid w:val="009C15DE"/>
    <w:rsid w:val="009D0A04"/>
    <w:rsid w:val="009D4908"/>
    <w:rsid w:val="009E0682"/>
    <w:rsid w:val="009F7BA8"/>
    <w:rsid w:val="00A06D1B"/>
    <w:rsid w:val="00A126C7"/>
    <w:rsid w:val="00A13D01"/>
    <w:rsid w:val="00A14C2F"/>
    <w:rsid w:val="00A32AE6"/>
    <w:rsid w:val="00A3391D"/>
    <w:rsid w:val="00A33B00"/>
    <w:rsid w:val="00A53C4C"/>
    <w:rsid w:val="00A75388"/>
    <w:rsid w:val="00A87E1C"/>
    <w:rsid w:val="00AB7F52"/>
    <w:rsid w:val="00AD375F"/>
    <w:rsid w:val="00B0093A"/>
    <w:rsid w:val="00B12CC7"/>
    <w:rsid w:val="00B1385F"/>
    <w:rsid w:val="00B22A0C"/>
    <w:rsid w:val="00B45D37"/>
    <w:rsid w:val="00B51554"/>
    <w:rsid w:val="00B527C6"/>
    <w:rsid w:val="00B575E6"/>
    <w:rsid w:val="00B6376F"/>
    <w:rsid w:val="00B75158"/>
    <w:rsid w:val="00B75A0B"/>
    <w:rsid w:val="00B9319A"/>
    <w:rsid w:val="00BC0673"/>
    <w:rsid w:val="00BC39EF"/>
    <w:rsid w:val="00BC606D"/>
    <w:rsid w:val="00BD080F"/>
    <w:rsid w:val="00BE071B"/>
    <w:rsid w:val="00C0584E"/>
    <w:rsid w:val="00C11703"/>
    <w:rsid w:val="00C25183"/>
    <w:rsid w:val="00C309A5"/>
    <w:rsid w:val="00C37CD1"/>
    <w:rsid w:val="00C651EC"/>
    <w:rsid w:val="00C66270"/>
    <w:rsid w:val="00C82FCD"/>
    <w:rsid w:val="00C93DB4"/>
    <w:rsid w:val="00C952BF"/>
    <w:rsid w:val="00CC3399"/>
    <w:rsid w:val="00CC5DDD"/>
    <w:rsid w:val="00CC5EDB"/>
    <w:rsid w:val="00CD0ACF"/>
    <w:rsid w:val="00CD6C59"/>
    <w:rsid w:val="00CE36E2"/>
    <w:rsid w:val="00D15EDB"/>
    <w:rsid w:val="00D22BF7"/>
    <w:rsid w:val="00D53F86"/>
    <w:rsid w:val="00D57C18"/>
    <w:rsid w:val="00D7131D"/>
    <w:rsid w:val="00D824F1"/>
    <w:rsid w:val="00D84C5D"/>
    <w:rsid w:val="00D95DCF"/>
    <w:rsid w:val="00DA008B"/>
    <w:rsid w:val="00DC1B67"/>
    <w:rsid w:val="00DD676E"/>
    <w:rsid w:val="00DE11CE"/>
    <w:rsid w:val="00DF0689"/>
    <w:rsid w:val="00E02672"/>
    <w:rsid w:val="00E07C35"/>
    <w:rsid w:val="00E11261"/>
    <w:rsid w:val="00E11543"/>
    <w:rsid w:val="00E129AB"/>
    <w:rsid w:val="00E33CA3"/>
    <w:rsid w:val="00E5031D"/>
    <w:rsid w:val="00E5144C"/>
    <w:rsid w:val="00E52F6D"/>
    <w:rsid w:val="00E5331D"/>
    <w:rsid w:val="00E63EB8"/>
    <w:rsid w:val="00E673F3"/>
    <w:rsid w:val="00E72926"/>
    <w:rsid w:val="00E936F0"/>
    <w:rsid w:val="00E963D5"/>
    <w:rsid w:val="00EA0D67"/>
    <w:rsid w:val="00EA10F0"/>
    <w:rsid w:val="00EA1B7B"/>
    <w:rsid w:val="00EA3EDD"/>
    <w:rsid w:val="00EA7AE0"/>
    <w:rsid w:val="00EB17CE"/>
    <w:rsid w:val="00EB271B"/>
    <w:rsid w:val="00EB352C"/>
    <w:rsid w:val="00EB3C40"/>
    <w:rsid w:val="00EB4896"/>
    <w:rsid w:val="00EB6528"/>
    <w:rsid w:val="00EC2D13"/>
    <w:rsid w:val="00ED1F55"/>
    <w:rsid w:val="00ED221D"/>
    <w:rsid w:val="00EF1C90"/>
    <w:rsid w:val="00EF51BB"/>
    <w:rsid w:val="00EF7999"/>
    <w:rsid w:val="00F03F07"/>
    <w:rsid w:val="00F047B5"/>
    <w:rsid w:val="00F13778"/>
    <w:rsid w:val="00F26090"/>
    <w:rsid w:val="00F30681"/>
    <w:rsid w:val="00F62054"/>
    <w:rsid w:val="00F63CFE"/>
    <w:rsid w:val="00F65448"/>
    <w:rsid w:val="00F804D8"/>
    <w:rsid w:val="00FA1738"/>
    <w:rsid w:val="00FA1B74"/>
    <w:rsid w:val="00FA26BA"/>
    <w:rsid w:val="00FC6DAB"/>
    <w:rsid w:val="00FD0A98"/>
    <w:rsid w:val="00FD2A94"/>
    <w:rsid w:val="00FD4714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7D66D65"/>
  <w15:docId w15:val="{D00FDFC6-BC30-47B9-8BE6-8B5C582A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61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C7884"/>
  </w:style>
  <w:style w:type="character" w:styleId="Hyperlink">
    <w:name w:val="Hyperlink"/>
    <w:rsid w:val="00E936F0"/>
    <w:rPr>
      <w:color w:val="0000FF"/>
      <w:u w:val="single"/>
    </w:rPr>
  </w:style>
  <w:style w:type="character" w:styleId="FollowedHyperlink">
    <w:name w:val="FollowedHyperlink"/>
    <w:rsid w:val="003A2F2B"/>
    <w:rPr>
      <w:color w:val="800080"/>
      <w:u w:val="single"/>
    </w:rPr>
  </w:style>
  <w:style w:type="character" w:customStyle="1" w:styleId="Heading4Char">
    <w:name w:val="Heading 4 Char"/>
    <w:link w:val="Heading4"/>
    <w:rsid w:val="0074239A"/>
    <w:rPr>
      <w:sz w:val="24"/>
      <w:u w:val="single"/>
      <w:lang w:eastAsia="en-US"/>
    </w:rPr>
  </w:style>
  <w:style w:type="character" w:styleId="CommentReference">
    <w:name w:val="annotation reference"/>
    <w:rsid w:val="00054F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4F13"/>
  </w:style>
  <w:style w:type="character" w:customStyle="1" w:styleId="CommentTextChar">
    <w:name w:val="Comment Text Char"/>
    <w:link w:val="CommentText"/>
    <w:rsid w:val="00054F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4F13"/>
    <w:rPr>
      <w:b/>
      <w:bCs/>
    </w:rPr>
  </w:style>
  <w:style w:type="character" w:customStyle="1" w:styleId="CommentSubjectChar">
    <w:name w:val="Comment Subject Char"/>
    <w:link w:val="CommentSubject"/>
    <w:rsid w:val="00054F1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B2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01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proctors/complaintsandacademicappeals/appeals/).%20Please%20read%20th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iew@proctors.ox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view@proctor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.ox.ac.uk/proctors/complaintsandacademicappeals/appeals/).%20Please%20read%20th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244A-0743-4449-AC41-8132F0FC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1195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Complaints Procedure: application form</vt:lpstr>
    </vt:vector>
  </TitlesOfParts>
  <Company>University of Cambridge</Company>
  <LinksUpToDate>false</LinksUpToDate>
  <CharactersWithSpaces>7908</CharactersWithSpaces>
  <SharedDoc>false</SharedDoc>
  <HLinks>
    <vt:vector size="6" baseType="variant"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mailto:casework@proctors.ox.ac.uk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Complaints Procedure: application form</dc:title>
  <dc:creator>Marianne Williams</dc:creator>
  <cp:keywords>Student Complaints Procedure form</cp:keywords>
  <cp:lastModifiedBy>Alison Sealey</cp:lastModifiedBy>
  <cp:revision>14</cp:revision>
  <cp:lastPrinted>2015-08-04T08:32:00Z</cp:lastPrinted>
  <dcterms:created xsi:type="dcterms:W3CDTF">2019-07-23T11:44:00Z</dcterms:created>
  <dcterms:modified xsi:type="dcterms:W3CDTF">2019-11-29T12:07:00Z</dcterms:modified>
</cp:coreProperties>
</file>